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252" w:type="dxa"/>
        <w:tblLook w:val="04A0" w:firstRow="1" w:lastRow="0" w:firstColumn="1" w:lastColumn="0" w:noHBand="0" w:noVBand="1"/>
      </w:tblPr>
      <w:tblGrid>
        <w:gridCol w:w="2250"/>
        <w:gridCol w:w="7740"/>
      </w:tblGrid>
      <w:tr w:rsidR="00B941FB" w:rsidRPr="00B941FB" w:rsidTr="00ED2CA2">
        <w:trPr>
          <w:trHeight w:val="53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DB861AB" wp14:editId="1587B44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-323215</wp:posOffset>
                  </wp:positionV>
                  <wp:extent cx="861060" cy="34290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CCNY Pathways Common Core Courses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="00EC5F2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AA7C43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r w:rsidR="00EC5F2F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  <w:r w:rsidR="009B1783">
              <w:rPr>
                <w:rFonts w:ascii="Calibri" w:eastAsia="Times New Roman" w:hAnsi="Calibri" w:cs="Times New Roman"/>
                <w:b/>
                <w:bCs/>
                <w:color w:val="000000"/>
              </w:rPr>
              <w:t>/2022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</w:pP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</w:t>
            </w: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 (EC)   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semester of study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11000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Freshman Composition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10103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WCGI History and Culture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10105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WCGI Literature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10108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Individual and Society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Scientific World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10113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Creative Expression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10115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US Experience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10145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Composition for Philosophy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II (EC)  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2nd semester of study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21001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Writing for the Humanities and the Arts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21002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Writing for the Social Sciences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21003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Writing for the Sciences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21007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Writing for Engineers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FQUAN 10050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Freshman Quantitative Analysis:</w:t>
            </w:r>
            <w:r w:rsidR="00DF7205">
              <w:rPr>
                <w:rFonts w:ascii="Calibri" w:eastAsia="Times New Roman" w:hAnsi="Calibri" w:cs="Times New Roman"/>
                <w:color w:val="000000"/>
              </w:rPr>
              <w:t xml:space="preserve"> Developing a Taste for Numbers*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MATH 15000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Mathematics for the Contemporary World</w:t>
            </w:r>
            <w:r w:rsidR="00DF7205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</w:t>
            </w:r>
            <w:r w:rsidR="00DF7205">
              <w:rPr>
                <w:rFonts w:ascii="Calibri" w:eastAsia="Times New Roman" w:hAnsi="Calibri" w:cs="Times New Roman"/>
                <w:color w:val="000000"/>
              </w:rPr>
              <w:t>n to Probability and Statistics*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DF7205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see below</w:t>
            </w:r>
            <w:r w:rsidR="00B941FB" w:rsidRPr="00B941FB">
              <w:rPr>
                <w:rFonts w:ascii="Calibri" w:eastAsia="Times New Roman" w:hAnsi="Calibri" w:cs="Times New Roman"/>
                <w:color w:val="000000"/>
              </w:rPr>
              <w:t xml:space="preserve"> for additional courses recommended for BS majors</w:t>
            </w:r>
          </w:p>
        </w:tc>
      </w:tr>
      <w:tr w:rsidR="00B941FB" w:rsidRPr="00B941FB" w:rsidTr="00ED2CA2">
        <w:trPr>
          <w:trHeight w:val="287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</w:t>
            </w:r>
            <w:r w:rsidR="00DF7205">
              <w:rPr>
                <w:rFonts w:ascii="Calibri" w:eastAsia="Times New Roman" w:hAnsi="Calibri" w:cs="Times New Roman"/>
                <w:i/>
                <w:iCs/>
                <w:color w:val="000000"/>
              </w:rPr>
              <w:t>ed in the 4th semester of study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BIO 10004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Biology: Human Biology</w:t>
            </w:r>
            <w:r w:rsidR="00DF7205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CHEM 11000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Exploring Chemistry: Energy and Environment</w:t>
            </w:r>
            <w:r w:rsidR="00DF7205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EAS 10400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Perspectives on Global Warming</w:t>
            </w:r>
            <w:r w:rsidR="00DF7205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</w:tr>
      <w:tr w:rsidR="00B941FB" w:rsidRPr="00B941FB" w:rsidTr="00ED2CA2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5E5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see </w:t>
            </w:r>
            <w:r w:rsidR="00DF7205">
              <w:rPr>
                <w:rFonts w:ascii="Calibri" w:eastAsia="Times New Roman" w:hAnsi="Calibri" w:cs="Times New Roman"/>
                <w:color w:val="000000"/>
              </w:rPr>
              <w:t>below</w:t>
            </w:r>
            <w:r w:rsidR="005E54C1">
              <w:rPr>
                <w:rFonts w:ascii="Calibri" w:eastAsia="Times New Roman" w:hAnsi="Calibri" w:cs="Times New Roman"/>
                <w:color w:val="000000"/>
              </w:rPr>
              <w:t xml:space="preserve"> for </w:t>
            </w:r>
            <w:r w:rsidRPr="00B941FB">
              <w:rPr>
                <w:rFonts w:ascii="Calibri" w:eastAsia="Times New Roman" w:hAnsi="Calibri" w:cs="Times New Roman"/>
                <w:color w:val="000000"/>
              </w:rPr>
              <w:t>additional courses recommended for particular majors</w:t>
            </w:r>
          </w:p>
        </w:tc>
      </w:tr>
      <w:tr w:rsidR="00B941FB" w:rsidRPr="00B941FB" w:rsidTr="00ED2CA2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</w:t>
            </w: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Creative Expression (CE)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AES 23202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Survey of World Architecture I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AES 24202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Survey of World Architecture II</w:t>
            </w:r>
          </w:p>
        </w:tc>
      </w:tr>
      <w:tr w:rsidR="00216095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216095" w:rsidRDefault="00216095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AES 20000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216095" w:rsidRPr="00A93743" w:rsidRDefault="00216095" w:rsidP="00216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6095">
              <w:rPr>
                <w:rFonts w:ascii="Calibri" w:eastAsia="Times New Roman" w:hAnsi="Calibri" w:cs="Times New Roman"/>
                <w:color w:val="000000"/>
              </w:rPr>
              <w:t>Intro</w:t>
            </w:r>
            <w:r>
              <w:rPr>
                <w:rFonts w:ascii="Calibri" w:eastAsia="Times New Roman" w:hAnsi="Calibri" w:cs="Times New Roman"/>
                <w:color w:val="000000"/>
              </w:rPr>
              <w:t>duction</w:t>
            </w:r>
            <w:r w:rsidRPr="00216095">
              <w:rPr>
                <w:rFonts w:ascii="Calibri" w:eastAsia="Times New Roman" w:hAnsi="Calibri" w:cs="Times New Roman"/>
                <w:color w:val="000000"/>
              </w:rPr>
              <w:t xml:space="preserve"> to Building Arch</w:t>
            </w:r>
            <w:r>
              <w:rPr>
                <w:rFonts w:ascii="Calibri" w:eastAsia="Times New Roman" w:hAnsi="Calibri" w:cs="Times New Roman"/>
                <w:color w:val="000000"/>
              </w:rPr>
              <w:t>itecture</w:t>
            </w:r>
          </w:p>
        </w:tc>
      </w:tr>
      <w:tr w:rsidR="00A93743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A93743" w:rsidRPr="00B941FB" w:rsidRDefault="00A93743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AES 29903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A93743" w:rsidRPr="00B941FB" w:rsidRDefault="00A93743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3743">
              <w:rPr>
                <w:rFonts w:ascii="Calibri" w:eastAsia="Times New Roman" w:hAnsi="Calibri" w:cs="Times New Roman"/>
                <w:color w:val="000000"/>
              </w:rPr>
              <w:t>Introducti</w:t>
            </w:r>
            <w:r>
              <w:rPr>
                <w:rFonts w:ascii="Calibri" w:eastAsia="Times New Roman" w:hAnsi="Calibri" w:cs="Times New Roman"/>
                <w:color w:val="000000"/>
              </w:rPr>
              <w:t>on to Landscape Architecture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ART 10000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Visual Arts of the World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10013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FIQWS Creative Expression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A93743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A93743" w:rsidRPr="00B941FB" w:rsidRDefault="00A93743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MUS 10000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A93743" w:rsidRPr="00B941FB" w:rsidRDefault="00A93743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Popular Music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MUS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Music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MUS 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Introduction to World Music 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MUS 14500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Jazz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What Is Art?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THTR 13100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Theatre</w:t>
            </w:r>
          </w:p>
        </w:tc>
      </w:tr>
      <w:tr w:rsidR="005C57A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5C57AB" w:rsidRPr="00B941FB" w:rsidRDefault="005C57AB" w:rsidP="005C5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57AB">
              <w:rPr>
                <w:rFonts w:ascii="Calibri" w:eastAsia="Times New Roman" w:hAnsi="Calibri" w:cs="Times New Roman"/>
                <w:color w:val="000000"/>
              </w:rPr>
              <w:t>URB 20010</w:t>
            </w:r>
            <w:r w:rsidRPr="005C57AB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5C57AB" w:rsidRPr="00B941FB" w:rsidRDefault="005C57A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57AB">
              <w:rPr>
                <w:rFonts w:ascii="Calibri" w:eastAsia="Times New Roman" w:hAnsi="Calibri" w:cs="Times New Roman"/>
                <w:color w:val="000000"/>
              </w:rPr>
              <w:t>Introduction to Urban Studies</w:t>
            </w:r>
          </w:p>
        </w:tc>
      </w:tr>
    </w:tbl>
    <w:p w:rsidR="00F80DE5" w:rsidRDefault="00F80DE5">
      <w:r>
        <w:br w:type="page"/>
      </w:r>
    </w:p>
    <w:tbl>
      <w:tblPr>
        <w:tblW w:w="9990" w:type="dxa"/>
        <w:tblInd w:w="-252" w:type="dxa"/>
        <w:tblLook w:val="04A0" w:firstRow="1" w:lastRow="0" w:firstColumn="1" w:lastColumn="0" w:noHBand="0" w:noVBand="1"/>
      </w:tblPr>
      <w:tblGrid>
        <w:gridCol w:w="2250"/>
        <w:gridCol w:w="7740"/>
      </w:tblGrid>
      <w:tr w:rsidR="00B941FB" w:rsidRPr="00B941FB" w:rsidTr="00ED2CA2">
        <w:trPr>
          <w:trHeight w:val="52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Literature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3rd or 4th semester of study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JWST 31602 (11700)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Bible as Literature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10005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FIQWS WCGI Literature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FREN 28300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Literature of Contemporary France</w:t>
            </w:r>
          </w:p>
        </w:tc>
      </w:tr>
      <w:tr w:rsidR="00B941FB" w:rsidRPr="00B941FB" w:rsidTr="00275ADB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SPAN 28100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Masterworks of Spanish Literature I</w:t>
            </w:r>
          </w:p>
        </w:tc>
      </w:tr>
      <w:tr w:rsidR="00B941FB" w:rsidRPr="00B941FB" w:rsidTr="00275ADB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SPAN 28300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Masterworks of Latin American Literature</w:t>
            </w:r>
          </w:p>
        </w:tc>
      </w:tr>
      <w:tr w:rsidR="00B941FB" w:rsidRPr="00B941FB" w:rsidTr="00275ADB">
        <w:trPr>
          <w:trHeight w:val="288"/>
        </w:trPr>
        <w:tc>
          <w:tcPr>
            <w:tcW w:w="2250" w:type="dxa"/>
            <w:tcBorders>
              <w:top w:val="single" w:sz="4" w:space="0" w:color="8DB3E2" w:themeColor="text2" w:themeTint="66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THTR 21100</w:t>
            </w:r>
          </w:p>
        </w:tc>
        <w:tc>
          <w:tcPr>
            <w:tcW w:w="7740" w:type="dxa"/>
            <w:tcBorders>
              <w:top w:val="single" w:sz="4" w:space="0" w:color="8DB3E2" w:themeColor="text2" w:themeTint="66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Theatre History 1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THTR 21200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Theatre History 2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THTR 21300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Theatre History 3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WHUM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World Humanities I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WHUM 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World Humanities II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WHUM 10312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World Humanities: Modern World Literature</w:t>
            </w:r>
          </w:p>
        </w:tc>
      </w:tr>
      <w:tr w:rsidR="00B941FB" w:rsidRPr="00B941FB" w:rsidTr="00ED2CA2">
        <w:trPr>
          <w:trHeight w:val="57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History &amp; Culture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ANTH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General Anthropology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ANTH 20000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Archaeology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 10100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 and its Peoples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 20200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Contemporary Asia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 20500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Contemporary China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BLST 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African Heritage: Caribbean-Brazilian Experience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CLASSICS 321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Classical Myth in Film 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10003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FIQWS WCGI History and Culture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INTL 20100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International Studies: A Global Perspective</w:t>
            </w:r>
          </w:p>
        </w:tc>
      </w:tr>
      <w:tr w:rsidR="0039149C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39149C" w:rsidRPr="00B941FB" w:rsidRDefault="0039149C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LALS 10100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39149C" w:rsidRPr="00B941FB" w:rsidRDefault="0039149C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149C">
              <w:rPr>
                <w:rFonts w:ascii="Calibri" w:eastAsia="Times New Roman" w:hAnsi="Calibri" w:cs="Times New Roman"/>
                <w:color w:val="000000"/>
              </w:rPr>
              <w:t>The Heritage Of The Spanish Antilles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23700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 and the World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23800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Middle East in Global History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27600/BLST 31201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Africa and the Modern World</w:t>
            </w:r>
          </w:p>
        </w:tc>
      </w:tr>
      <w:tr w:rsidR="00B941FB" w:rsidRPr="00B941FB" w:rsidTr="00ED2CA2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Asian Philosophy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WCIV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World Civilizations I: Prehistory to 1500 AD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WCIV 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World Civilizations II:1500 AD to present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20400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Early Modern Europe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HIST 20600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Modern Europe</w:t>
            </w:r>
          </w:p>
        </w:tc>
      </w:tr>
      <w:tr w:rsidR="00A64761" w:rsidRPr="00A64761" w:rsidTr="00A64761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A64761" w:rsidRPr="00A64761" w:rsidRDefault="00A64761" w:rsidP="00A64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761">
              <w:rPr>
                <w:rFonts w:ascii="Calibri" w:eastAsia="Times New Roman" w:hAnsi="Calibri" w:cs="Times New Roman"/>
                <w:color w:val="000000"/>
              </w:rPr>
              <w:t>URB 31000 (20020)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A64761" w:rsidRPr="00A64761" w:rsidRDefault="00A64761" w:rsidP="00A64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761">
              <w:rPr>
                <w:rFonts w:ascii="Calibri" w:eastAsia="Times New Roman" w:hAnsi="Calibri" w:cs="Times New Roman"/>
                <w:color w:val="000000"/>
              </w:rPr>
              <w:t>The City in History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and Society (IS)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ANTH 20100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Cross Cultural Perspectives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EDCE 25600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Language, Mind, and Society 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ECO 10250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Principles of Microeconomics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10008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FIQWS Individual and Society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JWST 10411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Psychology of Religion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JWST 10500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Jewish Law and Ethics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JWST 28100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Holocaust</w:t>
            </w:r>
          </w:p>
        </w:tc>
      </w:tr>
      <w:tr w:rsidR="00402551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402551" w:rsidRPr="00795864" w:rsidRDefault="00402551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LIB 10000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402551" w:rsidRPr="00795864" w:rsidRDefault="00402551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2551">
              <w:rPr>
                <w:rFonts w:ascii="Calibri" w:eastAsia="Times New Roman" w:hAnsi="Calibri" w:cs="Times New Roman"/>
                <w:color w:val="000000"/>
              </w:rPr>
              <w:t>Research in the Digital Age: Media &amp; Information Literacy</w:t>
            </w:r>
          </w:p>
        </w:tc>
      </w:tr>
      <w:tr w:rsidR="00795864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795864" w:rsidRPr="00B941FB" w:rsidRDefault="00795864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5864">
              <w:rPr>
                <w:rFonts w:ascii="Calibri" w:eastAsia="Times New Roman" w:hAnsi="Calibri" w:cs="Times New Roman"/>
                <w:color w:val="000000"/>
              </w:rPr>
              <w:t>NSS 11000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795864" w:rsidRPr="00B941FB" w:rsidRDefault="00795864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5864">
              <w:rPr>
                <w:rFonts w:ascii="Calibri" w:eastAsia="Times New Roman" w:hAnsi="Calibri" w:cs="Times New Roman"/>
                <w:color w:val="000000"/>
              </w:rPr>
              <w:t>Creativity, Community and Change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14400 (11206)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Environmental Philosophy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lastRenderedPageBreak/>
              <w:t>PHIL 14500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Ethics in Business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14600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Justice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14700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Personal Morality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14800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Persons and Machines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14900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Science, Technology and Society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PSY 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Psychology in Modern World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SOC 10500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Individual, Group and Society: An Introduction to Sociology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WS10000  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Women’s/Gender Roles in Contemporary Society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ED2CA2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br w:type="page"/>
            </w:r>
            <w:r w:rsidR="00B941FB"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Scientific World (SW)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2nd and 3rd semester of study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ASTR 30500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Methods in Astronomy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EAS 10000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Dynamic Earth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EAS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Atmosphere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EAS 10300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Environmental Geology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Scientific World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MED 10000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Introduction to Drug Abuse and Addiction</w:t>
            </w:r>
          </w:p>
        </w:tc>
      </w:tr>
      <w:tr w:rsidR="00944794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944794" w:rsidRPr="00B941FB" w:rsidRDefault="00944794" w:rsidP="00944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4794">
              <w:rPr>
                <w:rFonts w:ascii="Calibri" w:eastAsia="Times New Roman" w:hAnsi="Calibri" w:cs="Times New Roman"/>
                <w:color w:val="000000"/>
              </w:rPr>
              <w:t>SSC 31150</w:t>
            </w:r>
            <w:r w:rsidRPr="00944794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944794" w:rsidRPr="00B941FB" w:rsidRDefault="00944794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4794">
              <w:rPr>
                <w:rFonts w:ascii="Calibri" w:eastAsia="Times New Roman" w:hAnsi="Calibri" w:cs="Times New Roman"/>
                <w:color w:val="000000"/>
              </w:rPr>
              <w:t>Environmental Sustainability and Social Justice</w:t>
            </w:r>
          </w:p>
        </w:tc>
      </w:tr>
      <w:tr w:rsidR="00EC5F2F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EC5F2F" w:rsidRPr="00944794" w:rsidRDefault="00EC5F2F" w:rsidP="00944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PSY 25400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EC5F2F" w:rsidRPr="00944794" w:rsidRDefault="00EC5F2F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5F2F">
              <w:rPr>
                <w:rFonts w:ascii="Calibri" w:eastAsia="Times New Roman" w:hAnsi="Calibri" w:cs="Times New Roman"/>
                <w:color w:val="000000"/>
              </w:rPr>
              <w:t>Mind, Brain, Experience</w:t>
            </w:r>
          </w:p>
        </w:tc>
      </w:tr>
      <w:tr w:rsidR="00B941FB" w:rsidRPr="00B941FB" w:rsidTr="004A329E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4A329E" w:rsidRPr="00B941FB" w:rsidTr="004A329E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4A329E" w:rsidRPr="00B941FB" w:rsidRDefault="004A329E" w:rsidP="004A3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329E">
              <w:rPr>
                <w:rFonts w:ascii="Calibri" w:eastAsia="Times New Roman" w:hAnsi="Calibri" w:cs="Times New Roman"/>
                <w:color w:val="000000"/>
              </w:rPr>
              <w:t>BLST 10100</w:t>
            </w:r>
            <w:r w:rsidRPr="004A329E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B8CCE4" w:themeColor="accent1" w:themeTint="6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29E" w:rsidRPr="00B941FB" w:rsidRDefault="004A329E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329E">
              <w:rPr>
                <w:rFonts w:ascii="Calibri" w:eastAsia="Times New Roman" w:hAnsi="Calibri" w:cs="Times New Roman"/>
                <w:color w:val="000000"/>
              </w:rPr>
              <w:t>African Heritage and the Afro-American Experience</w:t>
            </w:r>
          </w:p>
        </w:tc>
      </w:tr>
      <w:tr w:rsidR="00B941FB" w:rsidRPr="00B941FB" w:rsidTr="004A329E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ENGL 15500</w:t>
            </w:r>
          </w:p>
        </w:tc>
        <w:tc>
          <w:tcPr>
            <w:tcW w:w="7740" w:type="dxa"/>
            <w:tcBorders>
              <w:top w:val="single" w:sz="4" w:space="0" w:color="B8CCE4" w:themeColor="accent1" w:themeTint="66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American Literature</w:t>
            </w:r>
          </w:p>
        </w:tc>
      </w:tr>
      <w:tr w:rsidR="00B941FB" w:rsidRPr="00B941FB" w:rsidTr="004A329E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10015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U.S. Experience in its Diversity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14200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Race, Gender, and Philosophy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PSC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American Government and Politics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USSO 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US Society</w:t>
            </w:r>
            <w:bookmarkStart w:id="0" w:name="_GoBack"/>
            <w:bookmarkEnd w:id="0"/>
          </w:p>
        </w:tc>
      </w:tr>
      <w:tr w:rsidR="00B941FB" w:rsidRPr="00B941FB" w:rsidTr="00EC5F2F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24000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United States: From Its Origins to 1877</w:t>
            </w:r>
          </w:p>
        </w:tc>
      </w:tr>
      <w:tr w:rsidR="00B941FB" w:rsidRPr="00B941FB" w:rsidTr="00EC5F2F">
        <w:trPr>
          <w:trHeight w:val="288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8DB3E2"/>
              <w:right w:val="nil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 24100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8DB3E2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The United States since 1865</w:t>
            </w:r>
          </w:p>
        </w:tc>
      </w:tr>
      <w:tr w:rsidR="00EC5F2F" w:rsidRPr="00B941FB" w:rsidTr="00EC5F2F">
        <w:trPr>
          <w:trHeight w:val="288"/>
        </w:trPr>
        <w:tc>
          <w:tcPr>
            <w:tcW w:w="2250" w:type="dxa"/>
            <w:tcBorders>
              <w:top w:val="single" w:sz="4" w:space="0" w:color="8DB3E2"/>
              <w:left w:val="single" w:sz="4" w:space="0" w:color="auto"/>
              <w:bottom w:val="single" w:sz="4" w:space="0" w:color="DCE6F1"/>
              <w:right w:val="nil"/>
            </w:tcBorders>
            <w:shd w:val="clear" w:color="auto" w:fill="auto"/>
            <w:vAlign w:val="bottom"/>
          </w:tcPr>
          <w:p w:rsidR="00EC5F2F" w:rsidRPr="00B941FB" w:rsidRDefault="00EC5F2F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PSY 34700</w:t>
            </w:r>
          </w:p>
        </w:tc>
        <w:tc>
          <w:tcPr>
            <w:tcW w:w="7740" w:type="dxa"/>
            <w:tcBorders>
              <w:top w:val="single" w:sz="4" w:space="0" w:color="8DB3E2"/>
              <w:left w:val="nil"/>
              <w:bottom w:val="single" w:sz="4" w:space="0" w:color="DCE6F1"/>
              <w:right w:val="single" w:sz="4" w:space="0" w:color="auto"/>
            </w:tcBorders>
            <w:shd w:val="clear" w:color="auto" w:fill="auto"/>
            <w:vAlign w:val="bottom"/>
          </w:tcPr>
          <w:p w:rsidR="00EC5F2F" w:rsidRPr="00B941FB" w:rsidRDefault="00EC5F2F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5F2F">
              <w:rPr>
                <w:rFonts w:ascii="Calibri" w:eastAsia="Times New Roman" w:hAnsi="Calibri" w:cs="Times New Roman"/>
                <w:color w:val="000000"/>
              </w:rPr>
              <w:t>Psychology of Prejudice and Racism</w:t>
            </w:r>
          </w:p>
        </w:tc>
      </w:tr>
      <w:tr w:rsidR="00B941FB" w:rsidRPr="00B941FB" w:rsidTr="00EC5F2F">
        <w:trPr>
          <w:trHeight w:val="288"/>
        </w:trPr>
        <w:tc>
          <w:tcPr>
            <w:tcW w:w="2250" w:type="dxa"/>
            <w:tcBorders>
              <w:top w:val="single" w:sz="4" w:space="0" w:color="DCE6F1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single" w:sz="4" w:space="0" w:color="DCE6F1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>CLAS College Option</w:t>
            </w:r>
          </w:p>
        </w:tc>
      </w:tr>
      <w:tr w:rsidR="00B941FB" w:rsidRPr="00B941FB" w:rsidTr="00ED2CA2">
        <w:trPr>
          <w:trHeight w:val="252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Logical-Philosophical Courses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10200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Intro to Philosophy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8DB4E2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41FB">
              <w:rPr>
                <w:rFonts w:ascii="Calibri" w:eastAsia="Times New Roman" w:hAnsi="Calibri" w:cs="Times New Roman"/>
              </w:rPr>
              <w:t>PHIL 11250 (13000)</w:t>
            </w:r>
          </w:p>
        </w:tc>
        <w:tc>
          <w:tcPr>
            <w:tcW w:w="7740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941FB">
              <w:rPr>
                <w:rFonts w:ascii="Calibri" w:eastAsia="Times New Roman" w:hAnsi="Calibri" w:cs="Times New Roman"/>
              </w:rPr>
              <w:t xml:space="preserve">Scientia: the Unity of Knowledge 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20100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Logical Reasoning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20600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Philosophy of Science Fiction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PHIL 30001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Rational Animal (Honors Students Only)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30500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History of Philosophy I: Ancient Philosophy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30800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Ethics</w:t>
            </w:r>
          </w:p>
        </w:tc>
      </w:tr>
      <w:tr w:rsidR="00B941FB" w:rsidRPr="00B941FB" w:rsidTr="00ED2CA2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32200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Philosophy of Science  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33700 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Decision Theory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PHIL 34900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Applied Ethics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PHIL 34905    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Bioethics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>FIQWS 10045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FIQWS Philosophy </w:t>
            </w:r>
            <w:r w:rsidRPr="00B941FB">
              <w:rPr>
                <w:rFonts w:ascii="Calibri" w:eastAsia="Times New Roman" w:hAnsi="Calibri" w:cs="Times New Roman"/>
                <w:i/>
                <w:iCs/>
                <w:color w:val="000000"/>
              </w:rPr>
              <w:t>(taken in the 1st semester of study)</w:t>
            </w:r>
          </w:p>
        </w:tc>
      </w:tr>
      <w:tr w:rsidR="00B941FB" w:rsidRPr="00B941FB" w:rsidTr="00ED2CA2">
        <w:trPr>
          <w:trHeight w:val="288"/>
        </w:trPr>
        <w:tc>
          <w:tcPr>
            <w:tcW w:w="225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1FB" w:rsidRPr="00B941FB" w:rsidRDefault="00B941FB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1FB">
              <w:rPr>
                <w:rFonts w:ascii="Calibri" w:eastAsia="Times New Roman" w:hAnsi="Calibri" w:cs="Times New Roman"/>
                <w:color w:val="000000"/>
              </w:rPr>
              <w:t xml:space="preserve">PSC </w:t>
            </w:r>
            <w:r w:rsidR="00B70AD0">
              <w:rPr>
                <w:rFonts w:ascii="Calibri" w:eastAsia="Times New Roman" w:hAnsi="Calibri" w:cs="Times New Roman"/>
                <w:color w:val="000000"/>
              </w:rPr>
              <w:t>10200 (</w:t>
            </w:r>
            <w:r w:rsidRPr="00B941FB">
              <w:rPr>
                <w:rFonts w:ascii="Calibri" w:eastAsia="Times New Roman" w:hAnsi="Calibri" w:cs="Times New Roman"/>
                <w:color w:val="000000"/>
              </w:rPr>
              <w:t>12400</w:t>
            </w:r>
            <w:r w:rsidR="00B70AD0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7740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FB" w:rsidRPr="00B941FB" w:rsidRDefault="00B70AD0" w:rsidP="00B94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Introduction to Political Theory (previously </w:t>
            </w:r>
            <w:r w:rsidR="00B941FB" w:rsidRPr="00B941FB">
              <w:rPr>
                <w:rFonts w:ascii="Calibri" w:eastAsia="Times New Roman" w:hAnsi="Calibri" w:cs="Times New Roman"/>
                <w:color w:val="000000"/>
              </w:rPr>
              <w:t>Political Ideas and Issues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</w:tbl>
    <w:p w:rsidR="00ED2CA2" w:rsidRDefault="00ED2CA2">
      <w:r>
        <w:br w:type="page"/>
      </w:r>
    </w:p>
    <w:tbl>
      <w:tblPr>
        <w:tblW w:w="10170" w:type="dxa"/>
        <w:tblInd w:w="-342" w:type="dxa"/>
        <w:tblLook w:val="04A0" w:firstRow="1" w:lastRow="0" w:firstColumn="1" w:lastColumn="0" w:noHBand="0" w:noVBand="1"/>
      </w:tblPr>
      <w:tblGrid>
        <w:gridCol w:w="1980"/>
        <w:gridCol w:w="180"/>
        <w:gridCol w:w="90"/>
        <w:gridCol w:w="7920"/>
      </w:tblGrid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OTHER Pathways Courses, recommended for particular majors only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</w:t>
            </w: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 Composition I (EC)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IAS 10000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Core Humanities I (CWE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 Composition II (EC)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ART 21000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Writing About Art (recommended for Art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MUS 21000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Writing about Music (recommended for Music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ENGL 25000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Literary Study (recommended for English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IAS 10100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Core Humanities II (CWE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(MQR), varies by degree, consult advisor</w:t>
            </w:r>
          </w:p>
        </w:tc>
      </w:tr>
      <w:tr w:rsidR="00ED2CA2" w:rsidRPr="00091735" w:rsidTr="002C2BF2">
        <w:trPr>
          <w:trHeight w:val="264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ECO 20150 (29000)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Principles of Statistics (recommended for Economics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17700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Biostatistics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18000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Quantitative Reasoning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18500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Basic Ideas in Mathematics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19000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College Algebra and Trigonometry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19500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Precalculus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20100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Calculus I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2C2BF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MATH 21</w:t>
            </w:r>
            <w:r w:rsidR="00ED2CA2" w:rsidRPr="00091735">
              <w:rPr>
                <w:rFonts w:ascii="Calibri" w:eastAsia="Times New Roman" w:hAnsi="Calibri" w:cs="Times New Roman"/>
                <w:color w:val="000000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(20200)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Calculus II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2C2BF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MATH 21</w:t>
            </w:r>
            <w:r w:rsidR="00ED2CA2" w:rsidRPr="00091735">
              <w:rPr>
                <w:rFonts w:ascii="Calibri" w:eastAsia="Times New Roman" w:hAnsi="Calibri" w:cs="Times New Roman"/>
                <w:color w:val="000000"/>
              </w:rPr>
              <w:t>300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(20300)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Calculus III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20500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Elements of Calculus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MATH 20900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Elements of Calculus and Statistics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22309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Fundamentals of Epidemiology and Biostatistics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PSY 21500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Applied Statistics (recommended for Psychology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SOC 23100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Sociological Statistics (recommended for Sociology majors)</w:t>
            </w:r>
          </w:p>
        </w:tc>
      </w:tr>
      <w:tr w:rsidR="00ED2CA2" w:rsidRPr="00091735" w:rsidTr="002C2BF2">
        <w:trPr>
          <w:trHeight w:val="224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</w:t>
            </w: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09173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 dual designation course can only satisfy one requirement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20700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Organismic Biology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22800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Ecology and Evolutions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CHEM 21000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Applied Chemistry for Biochemical Engineers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EAS 21300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Engineering Geology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10200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Principles of General Chemistry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20300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Bio-Organic Chemistry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20400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Molecules to Cells I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 21900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Physics for Architecture Students (recommended for Architecture students only)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LPS</w:t>
            </w:r>
          </w:p>
        </w:tc>
      </w:tr>
      <w:tr w:rsidR="00ED2CA2" w:rsidRPr="00091735" w:rsidTr="002C2BF2">
        <w:trPr>
          <w:trHeight w:val="276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10100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Biological Foundations 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10200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Biological Foundations II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CHEM 10301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Chemistry 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CHEM 10401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Chemistry II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EAS 10600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Earth Systems Science (recommended for Architecture students)</w:t>
            </w:r>
            <w:r>
              <w:t xml:space="preserve"> </w:t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EAS 22700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Structural Geology (recommended for Architecture students)</w:t>
            </w:r>
            <w:r>
              <w:t xml:space="preserve"> </w:t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IAS 10400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Nature and Human Beings I (CWE Students only)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IAS 10500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Nature and Human Beings II (CWE Students only)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 20300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Physics 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 20400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Physics II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 20700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Physics 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PHYS 20800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General Physics II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lastRenderedPageBreak/>
              <w:t>SCI 12400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Principles of Physical Science (recommended for Education majors)</w:t>
            </w:r>
            <w:r>
              <w:t xml:space="preserve"> </w:t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SCI 12500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Principles of Scientific Life  (recommended for Education majors)</w:t>
            </w:r>
            <w:r>
              <w:t xml:space="preserve"> </w:t>
            </w:r>
            <w:r>
              <w:tab/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SCI 12600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Principles of Environmental Space  (recommended for Education majors)</w:t>
            </w:r>
            <w:r>
              <w:t xml:space="preserve"> </w:t>
            </w:r>
            <w:r w:rsidRPr="008D3B50">
              <w:rPr>
                <w:rFonts w:ascii="Calibri" w:eastAsia="Times New Roman" w:hAnsi="Calibri" w:cs="Times New Roman"/>
                <w:color w:val="000000"/>
              </w:rPr>
              <w:t>LPS,SW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</w:t>
            </w: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Creative Expression (CE)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ART 10001</w:t>
            </w:r>
          </w:p>
        </w:tc>
        <w:tc>
          <w:tcPr>
            <w:tcW w:w="79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Visual Arts of the World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ART 29104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Women and Art I (IAS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MHC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The Arts in New York City (Honors)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MUS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Music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MUS 10201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World Music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MUS 14501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Jazz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World Cultures and Global Issues (WCGI) - Literature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WHUM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World Humanities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WHUM 10201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World Humanities II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WHUM 10321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World Humanities: Modern World Literature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World Cultures and Global Issues (WCGI) - History &amp; Culture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WCIV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World Civilizations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WCIV 10201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World Civilizations II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World Cultures and Global Issues (WCGI)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SPAN 12104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Introductory Spanish i(IAS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SPAN 12204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Introductory Spanish ii (IAS students only)</w:t>
            </w:r>
          </w:p>
        </w:tc>
      </w:tr>
      <w:tr w:rsidR="00ED2CA2" w:rsidRPr="00091735" w:rsidTr="002C2BF2">
        <w:trPr>
          <w:trHeight w:val="300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 and Society (IS)</w:t>
            </w:r>
          </w:p>
        </w:tc>
      </w:tr>
      <w:tr w:rsidR="00ED2CA2" w:rsidRPr="00091735" w:rsidTr="002C2BF2">
        <w:trPr>
          <w:trHeight w:val="34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MHC 20401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Macaulay Seminar 4: Shaping the Future of New York City (Honors students only)</w:t>
            </w:r>
          </w:p>
        </w:tc>
      </w:tr>
      <w:tr w:rsidR="00ED2CA2" w:rsidRPr="00091735" w:rsidTr="002C2BF2">
        <w:trPr>
          <w:trHeight w:val="312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ECO 19150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Honors Introduction to Economics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PSY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Psychology in Modern World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SOC 10501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Introductory Sociology for Freshman Honors Students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IAS 122000 (31292)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Urban Studies and Planning (IAS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SOC 38144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School in American Societies (IAS Students only)</w:t>
            </w:r>
          </w:p>
        </w:tc>
      </w:tr>
      <w:tr w:rsidR="00ED2CA2" w:rsidRPr="00091735" w:rsidTr="002C2BF2">
        <w:trPr>
          <w:trHeight w:val="233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b/>
                <w:bCs/>
                <w:color w:val="000000"/>
              </w:rPr>
              <w:t>Scientific World (SW)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MHC 20301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Honors: Science and Technology in New York (Honors students only)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336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20600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Genetics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BIO 22900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Cell and Molecular Biology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CHEM 24300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Quantitative Analysis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CHEM 26100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Organic Chemistry I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SCI 10001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Man and Nature: Life (Honors)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>SW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SCI 10101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Physical Sciences (Honors students Only)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 xml:space="preserve">      SW, 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20000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Introduction to Human Genetics (Biomed students only)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 xml:space="preserve">      SW, LPS</w:t>
            </w:r>
          </w:p>
        </w:tc>
      </w:tr>
      <w:tr w:rsidR="00ED2CA2" w:rsidRPr="00091735" w:rsidTr="002C2BF2">
        <w:trPr>
          <w:trHeight w:val="288"/>
        </w:trPr>
        <w:tc>
          <w:tcPr>
            <w:tcW w:w="2250" w:type="dxa"/>
            <w:gridSpan w:val="3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MED 30501</w:t>
            </w:r>
          </w:p>
        </w:tc>
        <w:tc>
          <w:tcPr>
            <w:tcW w:w="79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Molecules to Cells II (Biomed students only)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</w:rPr>
              <w:tab/>
              <w:t xml:space="preserve">      SW,LPS</w:t>
            </w:r>
          </w:p>
        </w:tc>
      </w:tr>
      <w:tr w:rsidR="00CB7EE9" w:rsidRPr="00091735" w:rsidTr="002C2BF2">
        <w:trPr>
          <w:trHeight w:val="269"/>
        </w:trPr>
        <w:tc>
          <w:tcPr>
            <w:tcW w:w="10170" w:type="dxa"/>
            <w:gridSpan w:val="4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E9" w:rsidRPr="00091735" w:rsidRDefault="00CB7EE9" w:rsidP="00CB7E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OTHER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91735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>ee courses listed under LPS which</w:t>
            </w:r>
            <w:r w:rsidRPr="00091735">
              <w:rPr>
                <w:rFonts w:ascii="Calibri" w:eastAsia="Times New Roman" w:hAnsi="Calibri" w:cs="Times New Roman"/>
                <w:color w:val="000000"/>
              </w:rPr>
              <w:t xml:space="preserve"> have dual designations; can only be used to satisfy one requirement</w:t>
            </w:r>
          </w:p>
        </w:tc>
      </w:tr>
      <w:tr w:rsidR="00ED2CA2" w:rsidRPr="00091735" w:rsidTr="002C2BF2">
        <w:trPr>
          <w:trHeight w:val="2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ED2CA2" w:rsidRPr="00CB7EE9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B7EE9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D2CA2" w:rsidRPr="00CB7EE9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7EE9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</w:p>
        </w:tc>
      </w:tr>
      <w:tr w:rsidR="00ED2CA2" w:rsidRPr="00091735" w:rsidTr="002C2BF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AES 21200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The Built Environment of New York City (recommended for Architecture majors)</w:t>
            </w:r>
          </w:p>
        </w:tc>
      </w:tr>
      <w:tr w:rsidR="00ED2CA2" w:rsidRPr="00091735" w:rsidTr="002C2BF2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MHC 10201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Honors: The Peopling of New York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 xml:space="preserve">HIST 12404 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American Civilization I (IAS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PSC 10101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American Government and Politics (Honors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PSC 10104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US Government and Politics (IAS students only)</w:t>
            </w:r>
          </w:p>
        </w:tc>
      </w:tr>
      <w:tr w:rsidR="00ED2CA2" w:rsidRPr="00091735" w:rsidTr="002C2BF2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USSO 10101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A2" w:rsidRPr="00091735" w:rsidRDefault="00ED2CA2" w:rsidP="00ED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735">
              <w:rPr>
                <w:rFonts w:ascii="Calibri" w:eastAsia="Times New Roman" w:hAnsi="Calibri" w:cs="Times New Roman"/>
                <w:color w:val="000000"/>
              </w:rPr>
              <w:t>US Society (Honors students only)</w:t>
            </w:r>
          </w:p>
        </w:tc>
      </w:tr>
    </w:tbl>
    <w:tbl>
      <w:tblPr>
        <w:tblStyle w:val="TableGrid"/>
        <w:tblW w:w="10170" w:type="dxa"/>
        <w:tblInd w:w="-364" w:type="dxa"/>
        <w:tblCellMar>
          <w:left w:w="86" w:type="dxa"/>
          <w:right w:w="202" w:type="dxa"/>
        </w:tblCellMar>
        <w:tblLook w:val="04A0" w:firstRow="1" w:lastRow="0" w:firstColumn="1" w:lastColumn="0" w:noHBand="0" w:noVBand="1"/>
      </w:tblPr>
      <w:tblGrid>
        <w:gridCol w:w="10170"/>
      </w:tblGrid>
      <w:tr w:rsidR="00ED2CA2" w:rsidRPr="0050358C" w:rsidTr="002C2BF2">
        <w:trPr>
          <w:trHeight w:val="260"/>
        </w:trPr>
        <w:tc>
          <w:tcPr>
            <w:tcW w:w="10170" w:type="dxa"/>
            <w:shd w:val="clear" w:color="auto" w:fill="B2A1C7" w:themeFill="accent4" w:themeFillTint="99"/>
            <w:noWrap/>
            <w:vAlign w:val="center"/>
            <w:hideMark/>
          </w:tcPr>
          <w:p w:rsidR="00ED2CA2" w:rsidRPr="0050358C" w:rsidRDefault="00ED2CA2" w:rsidP="00ED2CA2">
            <w:pPr>
              <w:pStyle w:val="NoSpacing"/>
              <w:ind w:right="-288"/>
              <w:jc w:val="center"/>
              <w:rPr>
                <w:b/>
                <w:bCs/>
              </w:rPr>
            </w:pPr>
            <w:r w:rsidRPr="0050358C">
              <w:rPr>
                <w:b/>
                <w:bCs/>
              </w:rPr>
              <w:lastRenderedPageBreak/>
              <w:t>CLAS College Option Philosophy Courses</w:t>
            </w:r>
          </w:p>
        </w:tc>
      </w:tr>
      <w:tr w:rsidR="00ED2CA2" w:rsidRPr="0050358C" w:rsidTr="002C2BF2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170" w:type="dxa"/>
            <w:noWrap/>
          </w:tcPr>
          <w:p w:rsidR="00ED2CA2" w:rsidRPr="0050358C" w:rsidRDefault="00ED2CA2" w:rsidP="00ED2CA2">
            <w:r w:rsidRPr="0050358C">
              <w:t>The Rational Animal (Honors students Only)</w:t>
            </w:r>
          </w:p>
        </w:tc>
      </w:tr>
    </w:tbl>
    <w:p w:rsidR="0097550E" w:rsidRDefault="0097550E" w:rsidP="000D15B8"/>
    <w:sectPr w:rsidR="0097550E" w:rsidSect="00DF720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FB"/>
    <w:rsid w:val="000D15B8"/>
    <w:rsid w:val="00121433"/>
    <w:rsid w:val="00216095"/>
    <w:rsid w:val="002353A7"/>
    <w:rsid w:val="00275ADB"/>
    <w:rsid w:val="002C2BF2"/>
    <w:rsid w:val="002D04BB"/>
    <w:rsid w:val="0039149C"/>
    <w:rsid w:val="00402551"/>
    <w:rsid w:val="0042005E"/>
    <w:rsid w:val="004A329E"/>
    <w:rsid w:val="005C57AB"/>
    <w:rsid w:val="005E54C1"/>
    <w:rsid w:val="00795864"/>
    <w:rsid w:val="00944794"/>
    <w:rsid w:val="0097550E"/>
    <w:rsid w:val="009B1783"/>
    <w:rsid w:val="00A64761"/>
    <w:rsid w:val="00A93743"/>
    <w:rsid w:val="00AA7C43"/>
    <w:rsid w:val="00B70AD0"/>
    <w:rsid w:val="00B941FB"/>
    <w:rsid w:val="00C6246F"/>
    <w:rsid w:val="00CB7EE9"/>
    <w:rsid w:val="00DF7205"/>
    <w:rsid w:val="00EC5F2F"/>
    <w:rsid w:val="00ED2CA2"/>
    <w:rsid w:val="00F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CA2"/>
    <w:pPr>
      <w:spacing w:after="0" w:line="240" w:lineRule="auto"/>
    </w:pPr>
  </w:style>
  <w:style w:type="table" w:styleId="TableGrid">
    <w:name w:val="Table Grid"/>
    <w:basedOn w:val="TableNormal"/>
    <w:uiPriority w:val="59"/>
    <w:rsid w:val="00ED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CA2"/>
    <w:pPr>
      <w:spacing w:after="0" w:line="240" w:lineRule="auto"/>
    </w:pPr>
  </w:style>
  <w:style w:type="table" w:styleId="TableGrid">
    <w:name w:val="Table Grid"/>
    <w:basedOn w:val="TableNormal"/>
    <w:uiPriority w:val="59"/>
    <w:rsid w:val="00ED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8</cp:revision>
  <dcterms:created xsi:type="dcterms:W3CDTF">2022-02-23T21:48:00Z</dcterms:created>
  <dcterms:modified xsi:type="dcterms:W3CDTF">2022-04-19T20:43:00Z</dcterms:modified>
</cp:coreProperties>
</file>