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F3071" w14:textId="77777777" w:rsidR="00A90ED4" w:rsidRDefault="00A90ED4" w:rsidP="00A90ED4">
      <w:pPr>
        <w:rPr>
          <w:b/>
        </w:rPr>
      </w:pPr>
      <w:bookmarkStart w:id="0" w:name="_GoBack"/>
      <w:bookmarkEnd w:id="0"/>
      <w:r>
        <w:rPr>
          <w:b/>
        </w:rPr>
        <w:t>The City College of New York</w:t>
      </w:r>
    </w:p>
    <w:p w14:paraId="49B22D0D" w14:textId="77777777" w:rsidR="00A90ED4" w:rsidRDefault="00A90ED4" w:rsidP="00A90ED4">
      <w:pPr>
        <w:rPr>
          <w:b/>
        </w:rPr>
      </w:pPr>
      <w:r>
        <w:rPr>
          <w:b/>
        </w:rPr>
        <w:t>Division of Interdisciplinary Studies at the Center for Worker Education (CWE)</w:t>
      </w:r>
    </w:p>
    <w:p w14:paraId="537728EF" w14:textId="77777777" w:rsidR="00A90ED4" w:rsidRDefault="00A90ED4" w:rsidP="00A90ED4">
      <w:pPr>
        <w:rPr>
          <w:b/>
        </w:rPr>
      </w:pPr>
      <w:r>
        <w:rPr>
          <w:b/>
        </w:rPr>
        <w:t>Fall 2017 New Student Orientation</w:t>
      </w:r>
    </w:p>
    <w:p w14:paraId="1D6A312B" w14:textId="77777777" w:rsidR="00A90ED4" w:rsidRDefault="00A90ED4" w:rsidP="00A90ED4">
      <w:pPr>
        <w:rPr>
          <w:b/>
        </w:rPr>
      </w:pPr>
    </w:p>
    <w:p w14:paraId="0DECF805" w14:textId="77777777" w:rsidR="00A90ED4" w:rsidRPr="006276ED" w:rsidRDefault="00A90ED4" w:rsidP="00A90ED4">
      <w:pPr>
        <w:rPr>
          <w:b/>
        </w:rPr>
      </w:pPr>
      <w:r w:rsidRPr="006276ED">
        <w:rPr>
          <w:b/>
        </w:rPr>
        <w:t xml:space="preserve">Advising </w:t>
      </w:r>
      <w:r>
        <w:rPr>
          <w:b/>
        </w:rPr>
        <w:t>at CWE</w:t>
      </w:r>
    </w:p>
    <w:p w14:paraId="56F39089" w14:textId="77777777" w:rsidR="00A90ED4" w:rsidRDefault="00A90ED4" w:rsidP="00A90ED4"/>
    <w:p w14:paraId="58FCC4DD" w14:textId="0D881D15" w:rsidR="00A90ED4" w:rsidRPr="009D3E5F" w:rsidRDefault="00A90ED4" w:rsidP="00A90ED4">
      <w:pPr>
        <w:rPr>
          <w:sz w:val="20"/>
          <w:szCs w:val="20"/>
        </w:rPr>
      </w:pPr>
      <w:r w:rsidRPr="009D3E5F">
        <w:rPr>
          <w:sz w:val="20"/>
          <w:szCs w:val="20"/>
        </w:rPr>
        <w:t xml:space="preserve">Advisement involves a </w:t>
      </w:r>
      <w:r w:rsidRPr="0092350F">
        <w:rPr>
          <w:b/>
          <w:sz w:val="20"/>
          <w:szCs w:val="20"/>
        </w:rPr>
        <w:t>partnership</w:t>
      </w:r>
      <w:r w:rsidRPr="009D3E5F">
        <w:rPr>
          <w:sz w:val="20"/>
          <w:szCs w:val="20"/>
        </w:rPr>
        <w:t xml:space="preserve"> between </w:t>
      </w:r>
      <w:r w:rsidR="0013067F">
        <w:rPr>
          <w:sz w:val="20"/>
          <w:szCs w:val="20"/>
        </w:rPr>
        <w:t>you</w:t>
      </w:r>
      <w:r w:rsidRPr="009D3E5F">
        <w:rPr>
          <w:sz w:val="20"/>
          <w:szCs w:val="20"/>
        </w:rPr>
        <w:t xml:space="preserve"> and </w:t>
      </w:r>
      <w:r w:rsidR="0013067F">
        <w:rPr>
          <w:sz w:val="20"/>
          <w:szCs w:val="20"/>
        </w:rPr>
        <w:t>your</w:t>
      </w:r>
      <w:r w:rsidRPr="009D3E5F">
        <w:rPr>
          <w:sz w:val="20"/>
          <w:szCs w:val="20"/>
        </w:rPr>
        <w:t xml:space="preserve"> academic advisor. </w:t>
      </w:r>
    </w:p>
    <w:p w14:paraId="74193E1B" w14:textId="77777777" w:rsidR="00A90ED4" w:rsidRPr="009D3E5F" w:rsidRDefault="00A90ED4" w:rsidP="00A90ED4">
      <w:pPr>
        <w:rPr>
          <w:sz w:val="20"/>
          <w:szCs w:val="20"/>
        </w:rPr>
      </w:pPr>
    </w:p>
    <w:p w14:paraId="07707A43" w14:textId="77777777" w:rsidR="00A90ED4" w:rsidRPr="009D3E5F" w:rsidRDefault="00A90ED4" w:rsidP="00A90ED4">
      <w:pPr>
        <w:rPr>
          <w:sz w:val="20"/>
          <w:szCs w:val="20"/>
        </w:rPr>
      </w:pPr>
      <w:r w:rsidRPr="009D3E5F">
        <w:rPr>
          <w:sz w:val="20"/>
          <w:szCs w:val="20"/>
        </w:rPr>
        <w:t xml:space="preserve">The </w:t>
      </w:r>
      <w:r w:rsidRPr="009D3E5F">
        <w:rPr>
          <w:b/>
          <w:sz w:val="20"/>
          <w:szCs w:val="20"/>
        </w:rPr>
        <w:t>advisor’s role</w:t>
      </w:r>
      <w:r w:rsidRPr="009D3E5F">
        <w:rPr>
          <w:sz w:val="20"/>
          <w:szCs w:val="20"/>
        </w:rPr>
        <w:t xml:space="preserve"> is to guide the student by providing information about College curriculum (courses of study), requirements, policies, rules, sources of support, and opportunities. </w:t>
      </w:r>
    </w:p>
    <w:p w14:paraId="010F17E9" w14:textId="77777777" w:rsidR="00A90ED4" w:rsidRPr="009D3E5F" w:rsidRDefault="00A90ED4" w:rsidP="00A90ED4">
      <w:pPr>
        <w:rPr>
          <w:sz w:val="20"/>
          <w:szCs w:val="20"/>
        </w:rPr>
      </w:pPr>
    </w:p>
    <w:p w14:paraId="3B1508A2" w14:textId="7F8191D2" w:rsidR="00A90ED4" w:rsidRPr="009D3E5F" w:rsidRDefault="0013067F" w:rsidP="00A90ED4">
      <w:pPr>
        <w:rPr>
          <w:sz w:val="20"/>
          <w:szCs w:val="20"/>
        </w:rPr>
      </w:pPr>
      <w:r w:rsidRPr="0013067F">
        <w:rPr>
          <w:b/>
          <w:sz w:val="20"/>
          <w:szCs w:val="20"/>
        </w:rPr>
        <w:t>Your</w:t>
      </w:r>
      <w:r w:rsidR="00A90ED4" w:rsidRPr="009D3E5F">
        <w:rPr>
          <w:b/>
          <w:sz w:val="20"/>
          <w:szCs w:val="20"/>
        </w:rPr>
        <w:t xml:space="preserve"> role</w:t>
      </w:r>
      <w:r w:rsidR="00A90ED4" w:rsidRPr="009D3E5F">
        <w:rPr>
          <w:sz w:val="20"/>
          <w:szCs w:val="20"/>
        </w:rPr>
        <w:t xml:space="preserve"> is to set </w:t>
      </w:r>
      <w:r>
        <w:rPr>
          <w:sz w:val="20"/>
          <w:szCs w:val="20"/>
        </w:rPr>
        <w:t>your</w:t>
      </w:r>
      <w:r w:rsidR="00A90ED4">
        <w:rPr>
          <w:sz w:val="20"/>
          <w:szCs w:val="20"/>
        </w:rPr>
        <w:t xml:space="preserve"> own </w:t>
      </w:r>
      <w:r w:rsidR="00A90ED4" w:rsidRPr="009D3E5F">
        <w:rPr>
          <w:sz w:val="20"/>
          <w:szCs w:val="20"/>
        </w:rPr>
        <w:t xml:space="preserve">academic and career goals, choose a curriculum to follow, become knowledgeable about requirements, follow College rules and policies, share pertinent information with </w:t>
      </w:r>
      <w:r>
        <w:rPr>
          <w:sz w:val="20"/>
          <w:szCs w:val="20"/>
        </w:rPr>
        <w:t>your</w:t>
      </w:r>
      <w:r w:rsidR="00A90ED4" w:rsidRPr="009D3E5F">
        <w:rPr>
          <w:sz w:val="20"/>
          <w:szCs w:val="20"/>
        </w:rPr>
        <w:t xml:space="preserve"> advisor, and ask for help when necessary or appropriate.</w:t>
      </w:r>
    </w:p>
    <w:p w14:paraId="30F8F12A" w14:textId="77777777" w:rsidR="00A90ED4" w:rsidRDefault="00A90ED4" w:rsidP="00A90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040"/>
        <w:gridCol w:w="5215"/>
      </w:tblGrid>
      <w:tr w:rsidR="00A90ED4" w14:paraId="2C17635D" w14:textId="77777777" w:rsidTr="0021272A">
        <w:tc>
          <w:tcPr>
            <w:tcW w:w="2695" w:type="dxa"/>
          </w:tcPr>
          <w:p w14:paraId="5948B40B" w14:textId="77777777" w:rsidR="00A90ED4" w:rsidRPr="006276ED" w:rsidRDefault="00A90ED4" w:rsidP="0021272A">
            <w:pPr>
              <w:rPr>
                <w:b/>
              </w:rPr>
            </w:pPr>
            <w:r w:rsidRPr="006276ED">
              <w:rPr>
                <w:b/>
              </w:rPr>
              <w:t>Issue</w:t>
            </w:r>
          </w:p>
        </w:tc>
        <w:tc>
          <w:tcPr>
            <w:tcW w:w="5040" w:type="dxa"/>
          </w:tcPr>
          <w:p w14:paraId="552FF764" w14:textId="30DDBE60" w:rsidR="00A90ED4" w:rsidRPr="006276ED" w:rsidRDefault="006612EC" w:rsidP="0021272A">
            <w:pPr>
              <w:rPr>
                <w:b/>
              </w:rPr>
            </w:pPr>
            <w:r>
              <w:rPr>
                <w:b/>
              </w:rPr>
              <w:t>Your</w:t>
            </w:r>
            <w:r w:rsidR="00A90ED4" w:rsidRPr="006276ED">
              <w:rPr>
                <w:b/>
              </w:rPr>
              <w:t xml:space="preserve"> advisor…</w:t>
            </w:r>
          </w:p>
        </w:tc>
        <w:tc>
          <w:tcPr>
            <w:tcW w:w="5215" w:type="dxa"/>
          </w:tcPr>
          <w:p w14:paraId="2C3298A9" w14:textId="24C17C87" w:rsidR="00A90ED4" w:rsidRPr="006276ED" w:rsidRDefault="00001E51" w:rsidP="0021272A">
            <w:pPr>
              <w:rPr>
                <w:b/>
              </w:rPr>
            </w:pPr>
            <w:r>
              <w:rPr>
                <w:b/>
              </w:rPr>
              <w:t>You, t</w:t>
            </w:r>
            <w:r w:rsidR="00A90ED4" w:rsidRPr="006276ED">
              <w:rPr>
                <w:b/>
              </w:rPr>
              <w:t>he student…</w:t>
            </w:r>
          </w:p>
        </w:tc>
      </w:tr>
      <w:tr w:rsidR="00A90ED4" w14:paraId="15911C41" w14:textId="77777777" w:rsidTr="0021272A">
        <w:tc>
          <w:tcPr>
            <w:tcW w:w="2695" w:type="dxa"/>
          </w:tcPr>
          <w:p w14:paraId="184BA3B4" w14:textId="77777777" w:rsidR="00A90ED4" w:rsidRPr="00A90ED4" w:rsidRDefault="00A90ED4" w:rsidP="0021272A">
            <w:pPr>
              <w:rPr>
                <w:b/>
              </w:rPr>
            </w:pPr>
            <w:r w:rsidRPr="00A90ED4">
              <w:rPr>
                <w:b/>
              </w:rPr>
              <w:t>Choosing a concentration</w:t>
            </w:r>
          </w:p>
        </w:tc>
        <w:tc>
          <w:tcPr>
            <w:tcW w:w="5040" w:type="dxa"/>
          </w:tcPr>
          <w:p w14:paraId="28D3FDB8" w14:textId="406C0C14" w:rsidR="00A90ED4" w:rsidRDefault="00A90ED4" w:rsidP="0021272A">
            <w:r>
              <w:t xml:space="preserve">Introduces </w:t>
            </w:r>
            <w:r w:rsidR="00717627">
              <w:t>you</w:t>
            </w:r>
            <w:r>
              <w:t xml:space="preserve"> to the Schedule of Classes. This document includes descriptions of each concentration area, required courses, and a list of approved Foundation and Elective courses; </w:t>
            </w:r>
          </w:p>
          <w:p w14:paraId="67B940B3" w14:textId="01DF8621" w:rsidR="00A90ED4" w:rsidRDefault="00A90ED4" w:rsidP="00654491">
            <w:r>
              <w:t xml:space="preserve">Your advisor may also </w:t>
            </w:r>
            <w:r w:rsidR="00654491">
              <w:t>share</w:t>
            </w:r>
            <w:r>
              <w:t xml:space="preserve"> additional information about each concentration</w:t>
            </w:r>
          </w:p>
        </w:tc>
        <w:tc>
          <w:tcPr>
            <w:tcW w:w="5215" w:type="dxa"/>
          </w:tcPr>
          <w:p w14:paraId="48F41075" w14:textId="112DB6A2" w:rsidR="00A90ED4" w:rsidRDefault="00001E51" w:rsidP="0021272A">
            <w:r>
              <w:t>Think</w:t>
            </w:r>
            <w:r w:rsidR="00A90ED4">
              <w:t xml:space="preserve"> about </w:t>
            </w:r>
            <w:r>
              <w:t>your</w:t>
            </w:r>
            <w:r w:rsidR="00A90ED4">
              <w:t xml:space="preserve"> own academic, professional, and personal goals to decide which concentration is most appropriate; </w:t>
            </w:r>
          </w:p>
          <w:p w14:paraId="562834E4" w14:textId="16DFC438" w:rsidR="00A90ED4" w:rsidRDefault="00001E51" w:rsidP="0021272A">
            <w:r>
              <w:t>Read</w:t>
            </w:r>
            <w:r w:rsidR="00A90ED4">
              <w:t xml:space="preserve"> the concentration descriptions;</w:t>
            </w:r>
          </w:p>
          <w:p w14:paraId="5F81E73E" w14:textId="7B4AEA70" w:rsidR="00A90ED4" w:rsidRDefault="00001E51" w:rsidP="0021272A">
            <w:r>
              <w:t>Learn</w:t>
            </w:r>
            <w:r w:rsidR="00A90ED4">
              <w:t xml:space="preserve"> </w:t>
            </w:r>
            <w:r w:rsidR="00A90ED4" w:rsidRPr="00DD3B92">
              <w:rPr>
                <w:b/>
              </w:rPr>
              <w:t>how many</w:t>
            </w:r>
            <w:r w:rsidR="00A90ED4">
              <w:t xml:space="preserve"> courses are required, as well as </w:t>
            </w:r>
            <w:r w:rsidR="00A90ED4" w:rsidRPr="00DD3B92">
              <w:rPr>
                <w:b/>
              </w:rPr>
              <w:t>what type</w:t>
            </w:r>
            <w:r w:rsidR="00A90ED4">
              <w:t xml:space="preserve"> of courses are required for her/his concentration</w:t>
            </w:r>
          </w:p>
        </w:tc>
      </w:tr>
      <w:tr w:rsidR="00A90ED4" w14:paraId="24674DDD" w14:textId="77777777" w:rsidTr="0021272A">
        <w:tc>
          <w:tcPr>
            <w:tcW w:w="2695" w:type="dxa"/>
          </w:tcPr>
          <w:p w14:paraId="7AF59E36" w14:textId="77777777" w:rsidR="00A90ED4" w:rsidRPr="00A90ED4" w:rsidRDefault="00A90ED4" w:rsidP="0021272A">
            <w:pPr>
              <w:rPr>
                <w:b/>
              </w:rPr>
            </w:pPr>
            <w:r w:rsidRPr="00A90ED4">
              <w:rPr>
                <w:b/>
              </w:rPr>
              <w:t>Choosing classes</w:t>
            </w:r>
          </w:p>
        </w:tc>
        <w:tc>
          <w:tcPr>
            <w:tcW w:w="5040" w:type="dxa"/>
          </w:tcPr>
          <w:p w14:paraId="3BC36B17" w14:textId="77295B54" w:rsidR="00A90ED4" w:rsidRDefault="00A90ED4" w:rsidP="0021272A">
            <w:r>
              <w:t xml:space="preserve">Informs </w:t>
            </w:r>
            <w:r w:rsidR="00717627">
              <w:t>you</w:t>
            </w:r>
            <w:r>
              <w:t xml:space="preserve"> </w:t>
            </w:r>
            <w:r w:rsidR="00717627">
              <w:t>about</w:t>
            </w:r>
            <w:r>
              <w:t xml:space="preserve"> </w:t>
            </w:r>
            <w:r w:rsidR="00654491">
              <w:t xml:space="preserve">your </w:t>
            </w:r>
            <w:r>
              <w:t xml:space="preserve">outstanding degree requirements; </w:t>
            </w:r>
          </w:p>
          <w:p w14:paraId="52F0135E" w14:textId="6D145F69" w:rsidR="00A90ED4" w:rsidRDefault="00A90ED4" w:rsidP="0021272A">
            <w:r>
              <w:t xml:space="preserve">Directs </w:t>
            </w:r>
            <w:r w:rsidR="00717627">
              <w:t>you</w:t>
            </w:r>
            <w:r>
              <w:t xml:space="preserve"> to the Schedule of Classes, and also shares relevant </w:t>
            </w:r>
            <w:r w:rsidR="00D27B80">
              <w:t>information about</w:t>
            </w:r>
            <w:r>
              <w:t xml:space="preserve"> courses and faculty; </w:t>
            </w:r>
          </w:p>
          <w:p w14:paraId="5F23D7F6" w14:textId="4F22EFA4" w:rsidR="00A90ED4" w:rsidRDefault="00A90ED4" w:rsidP="00717627">
            <w:r>
              <w:t xml:space="preserve">Helps </w:t>
            </w:r>
            <w:r w:rsidR="00717627">
              <w:t>you</w:t>
            </w:r>
            <w:r>
              <w:t xml:space="preserve"> create course schedule; updates</w:t>
            </w:r>
            <w:r w:rsidR="00717627">
              <w:t xml:space="preserve"> your</w:t>
            </w:r>
            <w:r>
              <w:t xml:space="preserve"> Advising Worksheet</w:t>
            </w:r>
          </w:p>
        </w:tc>
        <w:tc>
          <w:tcPr>
            <w:tcW w:w="5215" w:type="dxa"/>
          </w:tcPr>
          <w:p w14:paraId="7D20D7E6" w14:textId="7BC3763A" w:rsidR="00A90ED4" w:rsidRDefault="00001E51" w:rsidP="0021272A">
            <w:r>
              <w:t>Read</w:t>
            </w:r>
            <w:r w:rsidR="00A90ED4">
              <w:t xml:space="preserve"> the Schedule of Classes before coming to an advisement appointment; </w:t>
            </w:r>
          </w:p>
          <w:p w14:paraId="70078318" w14:textId="2D337501" w:rsidR="00A90ED4" w:rsidRDefault="00001E51" w:rsidP="0021272A">
            <w:r>
              <w:t>Make</w:t>
            </w:r>
            <w:r w:rsidR="00A90ED4">
              <w:t xml:space="preserve"> a list of courses of interest</w:t>
            </w:r>
            <w:r w:rsidR="004060C1">
              <w:t xml:space="preserve"> to bring to advisement appointment</w:t>
            </w:r>
            <w:r w:rsidR="00A90ED4">
              <w:t xml:space="preserve">; </w:t>
            </w:r>
          </w:p>
          <w:p w14:paraId="6B3D2953" w14:textId="222B1E5A" w:rsidR="00A90ED4" w:rsidRDefault="00A90ED4" w:rsidP="0021272A">
            <w:r>
              <w:t>A</w:t>
            </w:r>
            <w:r w:rsidR="00001E51">
              <w:t>sk</w:t>
            </w:r>
            <w:r>
              <w:t xml:space="preserve"> questions about courses and other requirements</w:t>
            </w:r>
          </w:p>
        </w:tc>
      </w:tr>
      <w:tr w:rsidR="00A90ED4" w14:paraId="3FD68198" w14:textId="77777777" w:rsidTr="0021272A">
        <w:tc>
          <w:tcPr>
            <w:tcW w:w="2695" w:type="dxa"/>
          </w:tcPr>
          <w:p w14:paraId="2A22E2BD" w14:textId="77777777" w:rsidR="00A90ED4" w:rsidRPr="0082009B" w:rsidRDefault="00A90ED4" w:rsidP="0021272A">
            <w:pPr>
              <w:rPr>
                <w:b/>
              </w:rPr>
            </w:pPr>
            <w:r w:rsidRPr="0082009B">
              <w:rPr>
                <w:b/>
              </w:rPr>
              <w:t>Enrolling in classes</w:t>
            </w:r>
          </w:p>
        </w:tc>
        <w:tc>
          <w:tcPr>
            <w:tcW w:w="5040" w:type="dxa"/>
          </w:tcPr>
          <w:p w14:paraId="17614321" w14:textId="08A1A054" w:rsidR="00A90ED4" w:rsidRDefault="00A90ED4" w:rsidP="0021272A">
            <w:r>
              <w:t xml:space="preserve">Issues </w:t>
            </w:r>
            <w:r w:rsidR="00654491">
              <w:t xml:space="preserve">your </w:t>
            </w:r>
            <w:r>
              <w:t xml:space="preserve">class permissions in CUNYfirst; </w:t>
            </w:r>
          </w:p>
          <w:p w14:paraId="095913FF" w14:textId="6CC87F4A" w:rsidR="00A90ED4" w:rsidRDefault="00A90ED4" w:rsidP="00717627">
            <w:r>
              <w:t xml:space="preserve">Notifies </w:t>
            </w:r>
            <w:r w:rsidR="00717627">
              <w:t>you</w:t>
            </w:r>
            <w:r>
              <w:t xml:space="preserve"> of </w:t>
            </w:r>
            <w:r w:rsidR="00717627">
              <w:t xml:space="preserve">your </w:t>
            </w:r>
            <w:r>
              <w:t>class permission expiration date</w:t>
            </w:r>
          </w:p>
        </w:tc>
        <w:tc>
          <w:tcPr>
            <w:tcW w:w="5215" w:type="dxa"/>
          </w:tcPr>
          <w:p w14:paraId="3960CA4B" w14:textId="5734F67A" w:rsidR="00A90ED4" w:rsidRDefault="00001E51" w:rsidP="0021272A">
            <w:r>
              <w:t>Put</w:t>
            </w:r>
            <w:r w:rsidR="00A90ED4">
              <w:t xml:space="preserve"> courses in CUN</w:t>
            </w:r>
            <w:r>
              <w:t>Yfirst shopping cart and enroll</w:t>
            </w:r>
            <w:r w:rsidR="00A90ED4">
              <w:t xml:space="preserve">; </w:t>
            </w:r>
          </w:p>
          <w:p w14:paraId="513D82FA" w14:textId="615D7190" w:rsidR="00A90ED4" w:rsidRDefault="00001E51" w:rsidP="00001E51">
            <w:r>
              <w:t>Tell your</w:t>
            </w:r>
            <w:r w:rsidR="00A90ED4">
              <w:t xml:space="preserve"> advisor if </w:t>
            </w:r>
            <w:r>
              <w:t>you need an extension for your class permission expiration date</w:t>
            </w:r>
            <w:r w:rsidR="00A90ED4">
              <w:t xml:space="preserve"> </w:t>
            </w:r>
            <w:r>
              <w:t>(</w:t>
            </w:r>
            <w:r w:rsidR="00A90ED4">
              <w:t>due to a Bursar Hold, In House Collection Hold, etc.)</w:t>
            </w:r>
          </w:p>
        </w:tc>
      </w:tr>
      <w:tr w:rsidR="00A90ED4" w14:paraId="23FF7E32" w14:textId="77777777" w:rsidTr="0021272A">
        <w:tc>
          <w:tcPr>
            <w:tcW w:w="2695" w:type="dxa"/>
          </w:tcPr>
          <w:p w14:paraId="233676B8" w14:textId="77777777" w:rsidR="00A90ED4" w:rsidRPr="00376E6D" w:rsidRDefault="00A90ED4" w:rsidP="0021272A">
            <w:pPr>
              <w:rPr>
                <w:b/>
              </w:rPr>
            </w:pPr>
            <w:r w:rsidRPr="00376E6D">
              <w:rPr>
                <w:b/>
              </w:rPr>
              <w:t>Withdrawing from a class</w:t>
            </w:r>
          </w:p>
        </w:tc>
        <w:tc>
          <w:tcPr>
            <w:tcW w:w="5040" w:type="dxa"/>
          </w:tcPr>
          <w:p w14:paraId="7B7523CB" w14:textId="77777777" w:rsidR="00A90ED4" w:rsidRDefault="00A90ED4" w:rsidP="0021272A">
            <w:r>
              <w:t xml:space="preserve">Explains College rules regarding maximum number of withdrawals; </w:t>
            </w:r>
          </w:p>
          <w:p w14:paraId="57EB105D" w14:textId="370748B4" w:rsidR="00A90ED4" w:rsidRDefault="00A90ED4" w:rsidP="00717627">
            <w:r>
              <w:t xml:space="preserve">May direct </w:t>
            </w:r>
            <w:r w:rsidR="00717627">
              <w:t>you</w:t>
            </w:r>
            <w:r>
              <w:t xml:space="preserve"> to speak with Financial Aid staff</w:t>
            </w:r>
          </w:p>
        </w:tc>
        <w:tc>
          <w:tcPr>
            <w:tcW w:w="5215" w:type="dxa"/>
          </w:tcPr>
          <w:p w14:paraId="6FDFB618" w14:textId="4B20284B" w:rsidR="00A90ED4" w:rsidRDefault="00641C5F" w:rsidP="0021272A">
            <w:r>
              <w:t>Check</w:t>
            </w:r>
            <w:r w:rsidR="00A90ED4">
              <w:t xml:space="preserve"> the semester’s Academic Calendar for the deadline for official withdrawal; </w:t>
            </w:r>
          </w:p>
          <w:p w14:paraId="7459AFA6" w14:textId="691F3566" w:rsidR="00A90ED4" w:rsidRDefault="00A90ED4" w:rsidP="0021272A">
            <w:r>
              <w:t xml:space="preserve">If </w:t>
            </w:r>
            <w:r w:rsidR="00641C5F">
              <w:t>you receive</w:t>
            </w:r>
            <w:r>
              <w:t xml:space="preserve"> financial aid, </w:t>
            </w:r>
            <w:r w:rsidR="00641C5F">
              <w:t>you should ask</w:t>
            </w:r>
            <w:r>
              <w:t xml:space="preserve"> Mr. Warren Orange, CWE Financial Aid Coordinator or Ms. Bonita Bonet-Haskins, Financial Aid Assistant about the financial aid consequences of withdrawing from a course; </w:t>
            </w:r>
          </w:p>
          <w:p w14:paraId="2FB47A1A" w14:textId="45D4D7A6" w:rsidR="00A90ED4" w:rsidRDefault="00A90ED4" w:rsidP="0021272A">
            <w:r>
              <w:t>D</w:t>
            </w:r>
            <w:r w:rsidR="00641C5F">
              <w:t>rop</w:t>
            </w:r>
            <w:r>
              <w:t xml:space="preserve"> course (or courses) on CUNYfirst; </w:t>
            </w:r>
          </w:p>
          <w:p w14:paraId="39BD0898" w14:textId="4294B74D" w:rsidR="00A90ED4" w:rsidRPr="00376E6D" w:rsidRDefault="00A90ED4" w:rsidP="00641C5F">
            <w:pPr>
              <w:rPr>
                <w:i/>
              </w:rPr>
            </w:pPr>
            <w:r w:rsidRPr="00376E6D">
              <w:rPr>
                <w:i/>
              </w:rPr>
              <w:t xml:space="preserve">As a courtesy, </w:t>
            </w:r>
            <w:r w:rsidR="00641C5F" w:rsidRPr="00376E6D">
              <w:rPr>
                <w:i/>
              </w:rPr>
              <w:t xml:space="preserve">you should </w:t>
            </w:r>
            <w:r w:rsidRPr="00376E6D">
              <w:rPr>
                <w:i/>
              </w:rPr>
              <w:t>email</w:t>
            </w:r>
            <w:r w:rsidR="00641C5F" w:rsidRPr="00376E6D">
              <w:rPr>
                <w:i/>
              </w:rPr>
              <w:t xml:space="preserve"> your</w:t>
            </w:r>
            <w:r w:rsidRPr="00376E6D">
              <w:rPr>
                <w:i/>
              </w:rPr>
              <w:t xml:space="preserve"> professor(s) to </w:t>
            </w:r>
            <w:r w:rsidR="00641C5F" w:rsidRPr="00376E6D">
              <w:rPr>
                <w:i/>
              </w:rPr>
              <w:t>let them know you have</w:t>
            </w:r>
            <w:r w:rsidRPr="00376E6D">
              <w:rPr>
                <w:i/>
              </w:rPr>
              <w:t xml:space="preserve"> officially withdrawn from the course</w:t>
            </w:r>
          </w:p>
        </w:tc>
      </w:tr>
      <w:tr w:rsidR="00A90ED4" w14:paraId="4133840E" w14:textId="77777777" w:rsidTr="0021272A">
        <w:tc>
          <w:tcPr>
            <w:tcW w:w="2695" w:type="dxa"/>
          </w:tcPr>
          <w:p w14:paraId="1B9908E0" w14:textId="77777777" w:rsidR="00A90ED4" w:rsidRPr="00376E6D" w:rsidRDefault="00A90ED4" w:rsidP="0021272A">
            <w:pPr>
              <w:rPr>
                <w:b/>
              </w:rPr>
            </w:pPr>
            <w:r w:rsidRPr="00376E6D">
              <w:rPr>
                <w:b/>
              </w:rPr>
              <w:t>Need help with writing</w:t>
            </w:r>
          </w:p>
        </w:tc>
        <w:tc>
          <w:tcPr>
            <w:tcW w:w="5040" w:type="dxa"/>
          </w:tcPr>
          <w:p w14:paraId="58F64281" w14:textId="078FF1F8" w:rsidR="00A90ED4" w:rsidRDefault="00A90ED4" w:rsidP="0021272A">
            <w:r>
              <w:t xml:space="preserve">Asks </w:t>
            </w:r>
            <w:r w:rsidR="00717627">
              <w:t>you</w:t>
            </w:r>
            <w:r>
              <w:t xml:space="preserve"> to describe </w:t>
            </w:r>
            <w:r w:rsidR="00717627">
              <w:t xml:space="preserve">the </w:t>
            </w:r>
            <w:r>
              <w:t xml:space="preserve">nature of </w:t>
            </w:r>
            <w:r w:rsidR="00717627">
              <w:t xml:space="preserve">your </w:t>
            </w:r>
            <w:r>
              <w:t xml:space="preserve">challenges with writing; </w:t>
            </w:r>
          </w:p>
          <w:p w14:paraId="7A62337D" w14:textId="65D1624A" w:rsidR="00A90ED4" w:rsidRDefault="00A90ED4" w:rsidP="00717627">
            <w:r>
              <w:t xml:space="preserve">Refers </w:t>
            </w:r>
            <w:r w:rsidR="00717627">
              <w:t>you</w:t>
            </w:r>
            <w:r>
              <w:t xml:space="preserve"> to CWE Writing Center</w:t>
            </w:r>
          </w:p>
        </w:tc>
        <w:tc>
          <w:tcPr>
            <w:tcW w:w="5215" w:type="dxa"/>
          </w:tcPr>
          <w:p w14:paraId="245E4071" w14:textId="0A501EEA" w:rsidR="00A90ED4" w:rsidRDefault="00A90ED4" w:rsidP="0021272A">
            <w:r>
              <w:t xml:space="preserve">Go to the CWE Front Desk to request an appointment with a CWE Writing Consultant; </w:t>
            </w:r>
          </w:p>
          <w:p w14:paraId="4EDAF69B" w14:textId="34A79CD2" w:rsidR="00A90ED4" w:rsidRDefault="00A90ED4" w:rsidP="0021272A">
            <w:r>
              <w:t>B</w:t>
            </w:r>
            <w:r w:rsidR="00376E6D">
              <w:t>ring your</w:t>
            </w:r>
            <w:r>
              <w:t xml:space="preserve"> written work and assignment (or other writing prompt) to the appointment</w:t>
            </w:r>
          </w:p>
        </w:tc>
      </w:tr>
      <w:tr w:rsidR="00A90ED4" w14:paraId="5FA62801" w14:textId="77777777" w:rsidTr="0021272A">
        <w:tc>
          <w:tcPr>
            <w:tcW w:w="2695" w:type="dxa"/>
          </w:tcPr>
          <w:p w14:paraId="705DEE91" w14:textId="77777777" w:rsidR="00A90ED4" w:rsidRPr="001A54D6" w:rsidRDefault="00A90ED4" w:rsidP="0021272A">
            <w:pPr>
              <w:rPr>
                <w:b/>
              </w:rPr>
            </w:pPr>
            <w:r w:rsidRPr="001A54D6">
              <w:rPr>
                <w:b/>
              </w:rPr>
              <w:t>Conflict with a professor</w:t>
            </w:r>
          </w:p>
        </w:tc>
        <w:tc>
          <w:tcPr>
            <w:tcW w:w="5040" w:type="dxa"/>
          </w:tcPr>
          <w:p w14:paraId="5E961694" w14:textId="086664FF" w:rsidR="00A90ED4" w:rsidRDefault="00A90ED4" w:rsidP="0021272A">
            <w:r>
              <w:t xml:space="preserve">Listens to </w:t>
            </w:r>
            <w:r w:rsidR="00717627">
              <w:t>your</w:t>
            </w:r>
            <w:r>
              <w:t xml:space="preserve"> side of the dispute; helps </w:t>
            </w:r>
            <w:r w:rsidR="00717627">
              <w:t>you</w:t>
            </w:r>
            <w:r>
              <w:t xml:space="preserve"> clarify underlying issues; </w:t>
            </w:r>
          </w:p>
          <w:p w14:paraId="3EED06CE" w14:textId="57D80C75" w:rsidR="00A90ED4" w:rsidRDefault="00A90ED4" w:rsidP="0021272A">
            <w:r>
              <w:t xml:space="preserve">Gives advice about constructive approaches to communicating with </w:t>
            </w:r>
            <w:r w:rsidR="00717627">
              <w:t>your</w:t>
            </w:r>
            <w:r>
              <w:t xml:space="preserve"> professor; </w:t>
            </w:r>
          </w:p>
          <w:p w14:paraId="262ADAEA" w14:textId="6472300B" w:rsidR="00A90ED4" w:rsidRDefault="00A90ED4" w:rsidP="00717627">
            <w:r>
              <w:t xml:space="preserve">May help </w:t>
            </w:r>
            <w:r w:rsidR="00717627">
              <w:t>you</w:t>
            </w:r>
            <w:r>
              <w:t xml:space="preserve"> rehearse the upcoming conversation</w:t>
            </w:r>
          </w:p>
        </w:tc>
        <w:tc>
          <w:tcPr>
            <w:tcW w:w="5215" w:type="dxa"/>
          </w:tcPr>
          <w:p w14:paraId="551D00D3" w14:textId="4E4B31CF" w:rsidR="00A90ED4" w:rsidRDefault="00A90ED4" w:rsidP="0021272A">
            <w:r>
              <w:t>Respectfully—and privately—</w:t>
            </w:r>
            <w:r w:rsidR="001A54D6">
              <w:t>ask for</w:t>
            </w:r>
            <w:r>
              <w:t xml:space="preserve"> a meeting with professor to talk about conflict;</w:t>
            </w:r>
          </w:p>
          <w:p w14:paraId="54B572DF" w14:textId="357F053B" w:rsidR="00A90ED4" w:rsidRDefault="001A54D6" w:rsidP="0021272A">
            <w:r>
              <w:t>Bring</w:t>
            </w:r>
            <w:r w:rsidR="00A90ED4">
              <w:t xml:space="preserve"> documentation (syllabi, assignments, emails, etc.) to support </w:t>
            </w:r>
            <w:r>
              <w:t xml:space="preserve">your </w:t>
            </w:r>
            <w:r w:rsidR="00A90ED4">
              <w:t>claim</w:t>
            </w:r>
            <w:r>
              <w:t xml:space="preserve"> to the meeting</w:t>
            </w:r>
          </w:p>
          <w:p w14:paraId="5004B525" w14:textId="30F93B3F" w:rsidR="00A90ED4" w:rsidRDefault="00A90ED4" w:rsidP="001A54D6">
            <w:r>
              <w:t xml:space="preserve">If unresolved, </w:t>
            </w:r>
            <w:r w:rsidR="001A54D6">
              <w:t>you schedule a</w:t>
            </w:r>
            <w:r>
              <w:t xml:space="preserve"> meeting with Professor Kathy McDonald, IAS Department Chair</w:t>
            </w:r>
          </w:p>
        </w:tc>
      </w:tr>
      <w:tr w:rsidR="00A90ED4" w14:paraId="661662BF" w14:textId="77777777" w:rsidTr="0021272A">
        <w:tc>
          <w:tcPr>
            <w:tcW w:w="2695" w:type="dxa"/>
          </w:tcPr>
          <w:p w14:paraId="045986DC" w14:textId="77777777" w:rsidR="00A90ED4" w:rsidRPr="001A54D6" w:rsidRDefault="00A90ED4" w:rsidP="0021272A">
            <w:pPr>
              <w:rPr>
                <w:b/>
              </w:rPr>
            </w:pPr>
            <w:r w:rsidRPr="001A54D6">
              <w:rPr>
                <w:b/>
              </w:rPr>
              <w:t>Disputing a grade</w:t>
            </w:r>
          </w:p>
        </w:tc>
        <w:tc>
          <w:tcPr>
            <w:tcW w:w="5040" w:type="dxa"/>
          </w:tcPr>
          <w:p w14:paraId="799746E3" w14:textId="20413D9A" w:rsidR="00A90ED4" w:rsidRDefault="00654491" w:rsidP="0021272A">
            <w:r>
              <w:t>May review the</w:t>
            </w:r>
            <w:r w:rsidR="00A90ED4">
              <w:t xml:space="preserve"> course syllabus, grading criteria, and course policies and expectations with </w:t>
            </w:r>
            <w:r w:rsidR="00717627">
              <w:t>you</w:t>
            </w:r>
            <w:r w:rsidR="00A90ED4">
              <w:t>;</w:t>
            </w:r>
          </w:p>
          <w:p w14:paraId="3B876FAC" w14:textId="599254CC" w:rsidR="00A90ED4" w:rsidRDefault="00A90ED4" w:rsidP="00717627">
            <w:r>
              <w:t xml:space="preserve">Directs </w:t>
            </w:r>
            <w:r w:rsidR="00717627">
              <w:t>you</w:t>
            </w:r>
            <w:r>
              <w:t xml:space="preserve"> to meet with </w:t>
            </w:r>
            <w:r w:rsidR="00717627">
              <w:t xml:space="preserve">your </w:t>
            </w:r>
            <w:r>
              <w:t>professor as the first step toward resolving the grade dispute</w:t>
            </w:r>
          </w:p>
        </w:tc>
        <w:tc>
          <w:tcPr>
            <w:tcW w:w="5215" w:type="dxa"/>
          </w:tcPr>
          <w:p w14:paraId="55D3E10A" w14:textId="41AD5F04" w:rsidR="00A90ED4" w:rsidRDefault="008A4D56" w:rsidP="0021272A">
            <w:r>
              <w:t>Respectfully email or talk to your</w:t>
            </w:r>
            <w:r w:rsidR="00A90ED4">
              <w:t xml:space="preserve"> professor </w:t>
            </w:r>
            <w:r>
              <w:t>to request a meeting to discuss your grade;</w:t>
            </w:r>
          </w:p>
          <w:p w14:paraId="3C6D2861" w14:textId="77777777" w:rsidR="00A90ED4" w:rsidRDefault="00A90ED4" w:rsidP="0021272A">
            <w:r>
              <w:t>Collects documentation (syllabi, assignments, emails, etc.) to dispute grade, and brings to meeting with professor;</w:t>
            </w:r>
          </w:p>
          <w:p w14:paraId="42B2F2B8" w14:textId="5C920C79" w:rsidR="00A90ED4" w:rsidRDefault="00A90ED4" w:rsidP="008A4D56">
            <w:r>
              <w:t xml:space="preserve">If unresolved, </w:t>
            </w:r>
            <w:r w:rsidR="008A4D56">
              <w:t>you schedule a</w:t>
            </w:r>
            <w:r>
              <w:t xml:space="preserve"> meeting with Professor Kathy McDonald, IAS Department Chair</w:t>
            </w:r>
          </w:p>
        </w:tc>
      </w:tr>
      <w:tr w:rsidR="00A90ED4" w14:paraId="36E527CC" w14:textId="77777777" w:rsidTr="0021272A">
        <w:tc>
          <w:tcPr>
            <w:tcW w:w="2695" w:type="dxa"/>
          </w:tcPr>
          <w:p w14:paraId="03D7146E" w14:textId="77777777" w:rsidR="00A90ED4" w:rsidRPr="001A7B88" w:rsidRDefault="00A90ED4" w:rsidP="0021272A">
            <w:pPr>
              <w:rPr>
                <w:b/>
              </w:rPr>
            </w:pPr>
            <w:r w:rsidRPr="001A7B88">
              <w:rPr>
                <w:b/>
              </w:rPr>
              <w:t>Information about scholarships</w:t>
            </w:r>
          </w:p>
        </w:tc>
        <w:tc>
          <w:tcPr>
            <w:tcW w:w="5040" w:type="dxa"/>
          </w:tcPr>
          <w:p w14:paraId="6D3767AC" w14:textId="77C060E8" w:rsidR="00A90ED4" w:rsidRDefault="00A90ED4" w:rsidP="0021272A">
            <w:r>
              <w:t xml:space="preserve">Directs </w:t>
            </w:r>
            <w:r w:rsidR="00717627">
              <w:t>you</w:t>
            </w:r>
            <w:r>
              <w:t xml:space="preserve"> to the CWE Awards and Scholarships bulletin; </w:t>
            </w:r>
          </w:p>
          <w:p w14:paraId="019115AB" w14:textId="3E074B9B" w:rsidR="00A90ED4" w:rsidRDefault="00A90ED4" w:rsidP="00717627">
            <w:r>
              <w:t xml:space="preserve">Recommends that </w:t>
            </w:r>
            <w:r w:rsidR="00717627">
              <w:t>you</w:t>
            </w:r>
            <w:r>
              <w:t xml:space="preserve"> attend a Scholarship Information Session sponsored by CWE Office of Student Affairs</w:t>
            </w:r>
          </w:p>
        </w:tc>
        <w:tc>
          <w:tcPr>
            <w:tcW w:w="5215" w:type="dxa"/>
          </w:tcPr>
          <w:p w14:paraId="35F8EF0E" w14:textId="64F86F64" w:rsidR="00A90ED4" w:rsidRDefault="00A90ED4" w:rsidP="0021272A">
            <w:r>
              <w:t>Read</w:t>
            </w:r>
            <w:r w:rsidR="001A7B88">
              <w:t xml:space="preserve"> the </w:t>
            </w:r>
            <w:r>
              <w:t xml:space="preserve">Awards and Scholarship bulletin; </w:t>
            </w:r>
          </w:p>
          <w:p w14:paraId="29F7ACD4" w14:textId="59A935AB" w:rsidR="00A90ED4" w:rsidRDefault="00A90ED4" w:rsidP="0021272A">
            <w:r>
              <w:t>Identif</w:t>
            </w:r>
            <w:r w:rsidR="001A7B88">
              <w:t>y</w:t>
            </w:r>
            <w:r>
              <w:t xml:space="preserve"> one or more scholarships to apply for; Start drafting personal statement; </w:t>
            </w:r>
          </w:p>
          <w:p w14:paraId="1DADFD8F" w14:textId="0AB8BC92" w:rsidR="00A90ED4" w:rsidRDefault="001A7B88" w:rsidP="0021272A">
            <w:r>
              <w:t>Select</w:t>
            </w:r>
            <w:r w:rsidR="00A90ED4">
              <w:t xml:space="preserve"> professors to request letters of recommendation 4-8 weeks before due date</w:t>
            </w:r>
          </w:p>
        </w:tc>
      </w:tr>
      <w:tr w:rsidR="00A90ED4" w14:paraId="02BB1B3E" w14:textId="77777777" w:rsidTr="0021272A">
        <w:tc>
          <w:tcPr>
            <w:tcW w:w="2695" w:type="dxa"/>
          </w:tcPr>
          <w:p w14:paraId="10349694" w14:textId="77777777" w:rsidR="00A90ED4" w:rsidRPr="001A7B88" w:rsidRDefault="00A90ED4" w:rsidP="0021272A">
            <w:pPr>
              <w:rPr>
                <w:b/>
              </w:rPr>
            </w:pPr>
            <w:r w:rsidRPr="001A7B88">
              <w:rPr>
                <w:b/>
              </w:rPr>
              <w:t>Career counseling</w:t>
            </w:r>
          </w:p>
        </w:tc>
        <w:tc>
          <w:tcPr>
            <w:tcW w:w="5040" w:type="dxa"/>
          </w:tcPr>
          <w:p w14:paraId="4C815A98" w14:textId="5E05018D" w:rsidR="00A90ED4" w:rsidRDefault="00A90ED4" w:rsidP="0021272A">
            <w:r>
              <w:t xml:space="preserve">Encourages </w:t>
            </w:r>
            <w:r w:rsidR="00717627">
              <w:t>you</w:t>
            </w:r>
            <w:r>
              <w:t xml:space="preserve"> to schedule an appointment with Dr. Sophia Demetriou, Executive Director for Student Affairs at CWE;</w:t>
            </w:r>
          </w:p>
          <w:p w14:paraId="197D6737" w14:textId="47A42955" w:rsidR="00A90ED4" w:rsidRDefault="00717627" w:rsidP="0021272A">
            <w:r>
              <w:t>May recommend that you</w:t>
            </w:r>
            <w:r w:rsidR="00A90ED4">
              <w:t xml:space="preserve"> speak with professors who work as professionals in their fields (social work, journalism, education, etc.)</w:t>
            </w:r>
          </w:p>
        </w:tc>
        <w:tc>
          <w:tcPr>
            <w:tcW w:w="5215" w:type="dxa"/>
          </w:tcPr>
          <w:p w14:paraId="7AED7554" w14:textId="2D7117BE" w:rsidR="00A90ED4" w:rsidRDefault="00A90ED4" w:rsidP="001A7B88">
            <w:r>
              <w:t xml:space="preserve">Prepare for </w:t>
            </w:r>
            <w:r w:rsidR="001A7B88">
              <w:t xml:space="preserve">career counseling </w:t>
            </w:r>
            <w:r>
              <w:t>appointment by listing questions, interests, challenges, previous work and volunteer experience</w:t>
            </w:r>
          </w:p>
        </w:tc>
      </w:tr>
      <w:tr w:rsidR="00A90ED4" w14:paraId="3784FE20" w14:textId="77777777" w:rsidTr="0021272A">
        <w:tc>
          <w:tcPr>
            <w:tcW w:w="2695" w:type="dxa"/>
          </w:tcPr>
          <w:p w14:paraId="5F10D996" w14:textId="77777777" w:rsidR="00A90ED4" w:rsidRPr="001A7B88" w:rsidRDefault="00A90ED4" w:rsidP="0021272A">
            <w:pPr>
              <w:rPr>
                <w:b/>
              </w:rPr>
            </w:pPr>
            <w:r w:rsidRPr="001A7B88">
              <w:rPr>
                <w:b/>
              </w:rPr>
              <w:lastRenderedPageBreak/>
              <w:t>Need emotional/mental health support</w:t>
            </w:r>
          </w:p>
        </w:tc>
        <w:tc>
          <w:tcPr>
            <w:tcW w:w="5040" w:type="dxa"/>
          </w:tcPr>
          <w:p w14:paraId="247834F3" w14:textId="77777777" w:rsidR="00A90ED4" w:rsidRDefault="00A90ED4" w:rsidP="0021272A">
            <w:r>
              <w:t xml:space="preserve">Listens; </w:t>
            </w:r>
          </w:p>
          <w:p w14:paraId="01E4F55F" w14:textId="77777777" w:rsidR="00654491" w:rsidRDefault="00A90ED4" w:rsidP="00717627">
            <w:r>
              <w:t xml:space="preserve">Helps </w:t>
            </w:r>
            <w:r w:rsidR="00717627">
              <w:t>you</w:t>
            </w:r>
            <w:r>
              <w:t xml:space="preserve"> understand that some discomforts are “normal” aspects of the learning process; </w:t>
            </w:r>
          </w:p>
          <w:p w14:paraId="32941682" w14:textId="47A5E85F" w:rsidR="00A90ED4" w:rsidRDefault="00684CE6" w:rsidP="00717627">
            <w:r>
              <w:t>May encourage</w:t>
            </w:r>
            <w:r w:rsidR="00A90ED4">
              <w:t xml:space="preserve"> </w:t>
            </w:r>
            <w:r w:rsidR="00717627">
              <w:t>you to make</w:t>
            </w:r>
            <w:r w:rsidR="00A90ED4">
              <w:t xml:space="preserve"> an appointment with </w:t>
            </w:r>
            <w:r w:rsidR="001A7B88">
              <w:t>Ms. Tema Watstein</w:t>
            </w:r>
            <w:r w:rsidR="00A90ED4">
              <w:t>, CWE Counseling Services (this service is FREE AND CONFIDENTIAL)</w:t>
            </w:r>
          </w:p>
        </w:tc>
        <w:tc>
          <w:tcPr>
            <w:tcW w:w="5215" w:type="dxa"/>
          </w:tcPr>
          <w:p w14:paraId="763056F5" w14:textId="77777777" w:rsidR="00A90ED4" w:rsidRDefault="00A90ED4" w:rsidP="0021272A">
            <w:r>
              <w:t xml:space="preserve">Prepare for appointment by making a list of the feelings, issues, and behaviors that are getting in the way of academic progress and life in general </w:t>
            </w:r>
          </w:p>
        </w:tc>
      </w:tr>
      <w:tr w:rsidR="00A90ED4" w14:paraId="1B48DE8C" w14:textId="77777777" w:rsidTr="0021272A">
        <w:tc>
          <w:tcPr>
            <w:tcW w:w="2695" w:type="dxa"/>
          </w:tcPr>
          <w:p w14:paraId="0415D4B1" w14:textId="77777777" w:rsidR="00A90ED4" w:rsidRPr="001A7B88" w:rsidRDefault="00A90ED4" w:rsidP="0021272A">
            <w:pPr>
              <w:rPr>
                <w:b/>
              </w:rPr>
            </w:pPr>
            <w:r w:rsidRPr="001A7B88">
              <w:rPr>
                <w:b/>
              </w:rPr>
              <w:t>Have a disability</w:t>
            </w:r>
          </w:p>
        </w:tc>
        <w:tc>
          <w:tcPr>
            <w:tcW w:w="5040" w:type="dxa"/>
          </w:tcPr>
          <w:p w14:paraId="548D2D37" w14:textId="5062527D" w:rsidR="00A90ED4" w:rsidRDefault="00A90ED4" w:rsidP="0021272A">
            <w:r>
              <w:t xml:space="preserve">Guides </w:t>
            </w:r>
            <w:r w:rsidR="00717627">
              <w:t>you</w:t>
            </w:r>
            <w:r>
              <w:t xml:space="preserve"> to schedule an appointment to officially register with the AccessAbility Center/Student Disability Office at the City College main campus (NAC 1/218; 212-650-5913; </w:t>
            </w:r>
            <w:r w:rsidRPr="002E0C09">
              <w:t>sds@ccny.cuny.edu)</w:t>
            </w:r>
          </w:p>
          <w:p w14:paraId="470C898C" w14:textId="0A274C5F" w:rsidR="00A90ED4" w:rsidRDefault="00A90ED4" w:rsidP="00717627">
            <w:r>
              <w:t xml:space="preserve">Also directs </w:t>
            </w:r>
            <w:r w:rsidR="00717627">
              <w:t>you</w:t>
            </w:r>
            <w:r>
              <w:t xml:space="preserve"> to meet with Ms. Deborah Edwards-Anderson, CWE Liaison to the AccessAbility Center </w:t>
            </w:r>
          </w:p>
        </w:tc>
        <w:tc>
          <w:tcPr>
            <w:tcW w:w="5215" w:type="dxa"/>
          </w:tcPr>
          <w:p w14:paraId="47058F49" w14:textId="409B38C5" w:rsidR="00A90ED4" w:rsidRDefault="001A7B88" w:rsidP="0021272A">
            <w:r>
              <w:t>Collect</w:t>
            </w:r>
            <w:r w:rsidR="00A90ED4">
              <w:t xml:space="preserve"> documentation of disability (old IEPs, evaluations, medical records, doctors’ notes, etc.);</w:t>
            </w:r>
          </w:p>
          <w:p w14:paraId="3B56ABAD" w14:textId="38A8710E" w:rsidR="00A90ED4" w:rsidRDefault="001A7B88" w:rsidP="0021272A">
            <w:r>
              <w:t>Make a list of how your</w:t>
            </w:r>
            <w:r w:rsidR="00A90ED4">
              <w:t xml:space="preserve"> disability </w:t>
            </w:r>
            <w:r>
              <w:t>impacts your</w:t>
            </w:r>
            <w:r w:rsidR="00A90ED4">
              <w:t xml:space="preserve"> academic performance;</w:t>
            </w:r>
          </w:p>
          <w:p w14:paraId="0704E29E" w14:textId="4F5A4BB5" w:rsidR="00A90ED4" w:rsidRDefault="001A7B88" w:rsidP="0021272A">
            <w:r>
              <w:t>Schedule</w:t>
            </w:r>
            <w:r w:rsidR="00A90ED4">
              <w:t xml:space="preserve"> a one-time intake meeting with AccessAbility staff member on main campus;</w:t>
            </w:r>
          </w:p>
          <w:p w14:paraId="617687E9" w14:textId="54AF07B5" w:rsidR="00A90ED4" w:rsidRDefault="001A7B88" w:rsidP="0021272A">
            <w:r>
              <w:t>Meet</w:t>
            </w:r>
            <w:r w:rsidR="00A90ED4">
              <w:t xml:space="preserve"> afterward with Ms. Edwards-Anderson to discuss how accommodations will be delivered at CWE</w:t>
            </w:r>
          </w:p>
        </w:tc>
      </w:tr>
    </w:tbl>
    <w:p w14:paraId="558E5FB9" w14:textId="77777777" w:rsidR="00A90ED4" w:rsidRDefault="00A90ED4" w:rsidP="00A90ED4"/>
    <w:p w14:paraId="51FB2541" w14:textId="77777777" w:rsidR="00A90ED4" w:rsidRPr="00AF728A" w:rsidRDefault="00A90ED4" w:rsidP="00A90ED4">
      <w:pPr>
        <w:rPr>
          <w:sz w:val="16"/>
          <w:szCs w:val="16"/>
        </w:rPr>
      </w:pPr>
      <w:r w:rsidRPr="00AF728A">
        <w:rPr>
          <w:sz w:val="16"/>
          <w:szCs w:val="16"/>
        </w:rPr>
        <w:t>Deborah Edwards-Anderson</w:t>
      </w:r>
    </w:p>
    <w:p w14:paraId="2AD121C8" w14:textId="010157AB" w:rsidR="00A90ED4" w:rsidRPr="00AF728A" w:rsidRDefault="00171BCC" w:rsidP="00A90ED4">
      <w:pPr>
        <w:rPr>
          <w:sz w:val="16"/>
          <w:szCs w:val="16"/>
        </w:rPr>
      </w:pPr>
      <w:r>
        <w:rPr>
          <w:sz w:val="16"/>
          <w:szCs w:val="16"/>
        </w:rPr>
        <w:t>August 10</w:t>
      </w:r>
      <w:r w:rsidR="00A90ED4" w:rsidRPr="00AF728A">
        <w:rPr>
          <w:sz w:val="16"/>
          <w:szCs w:val="16"/>
        </w:rPr>
        <w:t>, 2017</w:t>
      </w:r>
    </w:p>
    <w:p w14:paraId="3409B01A" w14:textId="77777777" w:rsidR="00F41C1C" w:rsidRDefault="0035741A"/>
    <w:sectPr w:rsidR="00F41C1C" w:rsidSect="00563B70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21323" w14:textId="77777777" w:rsidR="0035741A" w:rsidRDefault="0035741A">
      <w:r>
        <w:separator/>
      </w:r>
    </w:p>
  </w:endnote>
  <w:endnote w:type="continuationSeparator" w:id="0">
    <w:p w14:paraId="1A5F59EB" w14:textId="77777777" w:rsidR="0035741A" w:rsidRDefault="0035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1B8C" w14:textId="77777777" w:rsidR="000B48C5" w:rsidRDefault="0013067F" w:rsidP="00327F8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5B070" w14:textId="77777777" w:rsidR="000B48C5" w:rsidRDefault="0035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8CD4" w14:textId="3960E2B5" w:rsidR="000B48C5" w:rsidRDefault="0013067F" w:rsidP="00327F8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1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038890" w14:textId="77777777" w:rsidR="000B48C5" w:rsidRDefault="0035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11F0" w14:textId="77777777" w:rsidR="0035741A" w:rsidRDefault="0035741A">
      <w:r>
        <w:separator/>
      </w:r>
    </w:p>
  </w:footnote>
  <w:footnote w:type="continuationSeparator" w:id="0">
    <w:p w14:paraId="022AB567" w14:textId="77777777" w:rsidR="0035741A" w:rsidRDefault="0035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D4"/>
    <w:rsid w:val="00001E51"/>
    <w:rsid w:val="00013FE0"/>
    <w:rsid w:val="000B1945"/>
    <w:rsid w:val="0013067F"/>
    <w:rsid w:val="00171BCC"/>
    <w:rsid w:val="001A54D6"/>
    <w:rsid w:val="001A7B88"/>
    <w:rsid w:val="0035741A"/>
    <w:rsid w:val="00376E6D"/>
    <w:rsid w:val="004060C1"/>
    <w:rsid w:val="00641C5F"/>
    <w:rsid w:val="00654491"/>
    <w:rsid w:val="006612EC"/>
    <w:rsid w:val="00684CE6"/>
    <w:rsid w:val="00717627"/>
    <w:rsid w:val="00793148"/>
    <w:rsid w:val="0082009B"/>
    <w:rsid w:val="008A4D56"/>
    <w:rsid w:val="00A90ED4"/>
    <w:rsid w:val="00C82BFF"/>
    <w:rsid w:val="00CC0071"/>
    <w:rsid w:val="00D27B80"/>
    <w:rsid w:val="00E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A16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D4"/>
  </w:style>
  <w:style w:type="character" w:styleId="PageNumber">
    <w:name w:val="page number"/>
    <w:basedOn w:val="DefaultParagraphFont"/>
    <w:uiPriority w:val="99"/>
    <w:semiHidden/>
    <w:unhideWhenUsed/>
    <w:rsid w:val="00A9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</cp:lastModifiedBy>
  <cp:revision>2</cp:revision>
  <cp:lastPrinted>2017-08-10T20:35:00Z</cp:lastPrinted>
  <dcterms:created xsi:type="dcterms:W3CDTF">2017-08-18T22:32:00Z</dcterms:created>
  <dcterms:modified xsi:type="dcterms:W3CDTF">2017-08-18T22:32:00Z</dcterms:modified>
</cp:coreProperties>
</file>