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B7065" w14:textId="77777777" w:rsidR="009F2BB4" w:rsidRPr="00A22637" w:rsidRDefault="009F2BB4" w:rsidP="009F2BB4">
      <w:pPr>
        <w:ind w:right="-720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EACCF3" wp14:editId="57C569B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54480" cy="619760"/>
            <wp:effectExtent l="0" t="0" r="7620" b="8890"/>
            <wp:wrapSquare wrapText="bothSides"/>
            <wp:docPr id="1" name="Picture 1" descr="CityCollegeNP_FlushLeft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CollegeNP_FlushLeft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mallCaps/>
          <w:sz w:val="22"/>
          <w:szCs w:val="22"/>
        </w:rPr>
        <w:t>Office of</w:t>
      </w:r>
      <w:r>
        <w:rPr>
          <w:rFonts w:ascii="Calibri" w:hAnsi="Calibri" w:cs="Calibri"/>
          <w:smallCaps/>
          <w:sz w:val="22"/>
          <w:szCs w:val="22"/>
        </w:rPr>
        <w:t xml:space="preserve"> General Education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A-218C</w:t>
      </w:r>
      <w:r w:rsidRPr="00A22637"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2438BDE" w14:textId="77777777" w:rsidR="009F2BB4" w:rsidRPr="00A22637" w:rsidRDefault="009F2BB4" w:rsidP="009F2BB4">
      <w:pPr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1</w:t>
      </w:r>
      <w:r w:rsidRPr="00A22637">
        <w:rPr>
          <w:rFonts w:ascii="Calibri" w:hAnsi="Calibri" w:cs="Calibri"/>
          <w:sz w:val="22"/>
          <w:szCs w:val="22"/>
        </w:rPr>
        <w:t>60 Convent Avenue</w:t>
      </w:r>
    </w:p>
    <w:p w14:paraId="74596776" w14:textId="77777777" w:rsidR="009F2BB4" w:rsidRPr="00A22637" w:rsidRDefault="009F2BB4" w:rsidP="009F2BB4">
      <w:pPr>
        <w:pStyle w:val="NormalWeb"/>
        <w:spacing w:before="0" w:beforeAutospacing="0" w:after="0" w:afterAutospacing="0"/>
        <w:ind w:left="3600"/>
        <w:rPr>
          <w:rFonts w:ascii="Calibri" w:hAnsi="Calibri" w:cs="Calibri"/>
          <w:small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>New York, NY  10031</w:t>
      </w:r>
    </w:p>
    <w:p w14:paraId="24E31355" w14:textId="77CF42C3" w:rsidR="009F2BB4" w:rsidRPr="00A22637" w:rsidRDefault="009F2BB4" w:rsidP="009F2BB4">
      <w:pPr>
        <w:ind w:right="-720"/>
        <w:rPr>
          <w:rFonts w:ascii="Calibri" w:hAnsi="Calibri" w:cs="Calibri"/>
          <w:smallCaps/>
          <w:sz w:val="22"/>
          <w:szCs w:val="22"/>
        </w:rPr>
      </w:pPr>
      <w:r w:rsidRPr="00A22637"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ab/>
      </w:r>
      <w:r w:rsidRPr="00A22637">
        <w:rPr>
          <w:rFonts w:ascii="Calibri" w:hAnsi="Calibri" w:cs="Calibri"/>
          <w:sz w:val="22"/>
          <w:szCs w:val="22"/>
        </w:rPr>
        <w:tab/>
      </w:r>
    </w:p>
    <w:p w14:paraId="02828D26" w14:textId="325DC93F" w:rsidR="009F2BB4" w:rsidRPr="00E33BF8" w:rsidRDefault="009F2BB4" w:rsidP="00E33BF8">
      <w:pPr>
        <w:ind w:right="-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33BF8">
        <w:rPr>
          <w:rFonts w:ascii="Calibri" w:hAnsi="Calibri" w:cs="Calibri"/>
          <w:sz w:val="22"/>
          <w:szCs w:val="22"/>
        </w:rPr>
        <w:tab/>
      </w:r>
      <w:r w:rsidR="00E33BF8">
        <w:rPr>
          <w:rFonts w:ascii="Calibri" w:hAnsi="Calibri" w:cs="Calibri"/>
          <w:sz w:val="22"/>
          <w:szCs w:val="22"/>
        </w:rPr>
        <w:tab/>
      </w:r>
      <w:r>
        <w:rPr>
          <w:sz w:val="28"/>
          <w:szCs w:val="28"/>
        </w:rPr>
        <w:t xml:space="preserve">GENERAL EDUCATION </w:t>
      </w:r>
      <w:r w:rsidRPr="00850A48">
        <w:rPr>
          <w:sz w:val="28"/>
          <w:szCs w:val="28"/>
        </w:rPr>
        <w:t>ASSESSMENT REPORT</w:t>
      </w:r>
    </w:p>
    <w:p w14:paraId="656D9822" w14:textId="77777777" w:rsidR="009F2BB4" w:rsidRPr="00850A48" w:rsidRDefault="006A748A" w:rsidP="009F2BB4">
      <w:pPr>
        <w:jc w:val="center"/>
        <w:rPr>
          <w:sz w:val="28"/>
          <w:szCs w:val="28"/>
        </w:rPr>
      </w:pPr>
      <w:r>
        <w:rPr>
          <w:sz w:val="28"/>
          <w:szCs w:val="28"/>
        </w:rPr>
        <w:t>COURSE: MED 100</w:t>
      </w:r>
      <w:r w:rsidR="00284547">
        <w:rPr>
          <w:sz w:val="28"/>
          <w:szCs w:val="28"/>
        </w:rPr>
        <w:t>00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7560"/>
      </w:tblGrid>
      <w:tr w:rsidR="009F2BB4" w:rsidRPr="00850A48" w14:paraId="556D7FA7" w14:textId="77777777" w:rsidTr="00E33BF8">
        <w:tc>
          <w:tcPr>
            <w:tcW w:w="2430" w:type="dxa"/>
            <w:shd w:val="clear" w:color="auto" w:fill="auto"/>
          </w:tcPr>
          <w:p w14:paraId="13EB2760" w14:textId="77777777" w:rsidR="009F2BB4" w:rsidRPr="00850A48" w:rsidRDefault="009F2BB4" w:rsidP="00047217">
            <w:pPr>
              <w:ind w:left="-108" w:right="-288"/>
            </w:pPr>
            <w:r w:rsidRPr="00850A48">
              <w:t>Date</w:t>
            </w:r>
            <w:r>
              <w:t xml:space="preserve"> of report</w:t>
            </w:r>
            <w:r w:rsidRPr="00850A48">
              <w:t>:</w:t>
            </w:r>
          </w:p>
        </w:tc>
        <w:tc>
          <w:tcPr>
            <w:tcW w:w="7560" w:type="dxa"/>
            <w:shd w:val="clear" w:color="auto" w:fill="auto"/>
          </w:tcPr>
          <w:p w14:paraId="3F525AAD" w14:textId="77777777" w:rsidR="009F2BB4" w:rsidRPr="00850A48" w:rsidRDefault="00704B80" w:rsidP="00047217">
            <w:pPr>
              <w:ind w:right="-288"/>
            </w:pPr>
            <w:r>
              <w:t>10/07/2016</w:t>
            </w:r>
          </w:p>
        </w:tc>
      </w:tr>
      <w:tr w:rsidR="009F2BB4" w:rsidRPr="00850A48" w14:paraId="736339E4" w14:textId="77777777" w:rsidTr="00E33BF8">
        <w:tc>
          <w:tcPr>
            <w:tcW w:w="2430" w:type="dxa"/>
            <w:shd w:val="clear" w:color="auto" w:fill="auto"/>
          </w:tcPr>
          <w:p w14:paraId="64C71D95" w14:textId="77777777" w:rsidR="009F2BB4" w:rsidRPr="00850A48" w:rsidRDefault="009F2BB4" w:rsidP="00047217">
            <w:pPr>
              <w:ind w:left="-108" w:right="-288"/>
            </w:pPr>
            <w:r w:rsidRPr="00850A48">
              <w:t>Course:</w:t>
            </w:r>
          </w:p>
        </w:tc>
        <w:tc>
          <w:tcPr>
            <w:tcW w:w="7560" w:type="dxa"/>
            <w:shd w:val="clear" w:color="auto" w:fill="auto"/>
          </w:tcPr>
          <w:p w14:paraId="45C6B6E5" w14:textId="0C049028" w:rsidR="009F2BB4" w:rsidRPr="00850A48" w:rsidRDefault="00704B80" w:rsidP="00047217">
            <w:pPr>
              <w:ind w:right="-288"/>
            </w:pPr>
            <w:r>
              <w:t>MED 10000</w:t>
            </w:r>
            <w:r w:rsidR="00194CCD">
              <w:t>,</w:t>
            </w:r>
            <w:r w:rsidR="00CC6422">
              <w:t xml:space="preserve"> Introduction to Drug Abuse</w:t>
            </w:r>
          </w:p>
        </w:tc>
      </w:tr>
      <w:tr w:rsidR="009F2BB4" w:rsidRPr="00850A48" w14:paraId="1F8C9FCD" w14:textId="77777777" w:rsidTr="00E33BF8">
        <w:tc>
          <w:tcPr>
            <w:tcW w:w="2430" w:type="dxa"/>
            <w:shd w:val="clear" w:color="auto" w:fill="auto"/>
          </w:tcPr>
          <w:p w14:paraId="40B0E3B4" w14:textId="77777777" w:rsidR="009F2BB4" w:rsidRPr="00850A48" w:rsidRDefault="009F2BB4" w:rsidP="00047217">
            <w:pPr>
              <w:ind w:left="-108"/>
            </w:pPr>
            <w:r w:rsidRPr="00BA5474">
              <w:t>Materials used</w:t>
            </w:r>
            <w:r>
              <w:t>, n</w:t>
            </w:r>
            <w:r w:rsidRPr="00BA5474">
              <w:t xml:space="preserve">: </w:t>
            </w:r>
          </w:p>
        </w:tc>
        <w:tc>
          <w:tcPr>
            <w:tcW w:w="7560" w:type="dxa"/>
            <w:shd w:val="clear" w:color="auto" w:fill="auto"/>
          </w:tcPr>
          <w:p w14:paraId="5D1C3E3D" w14:textId="77777777" w:rsidR="009F2BB4" w:rsidRPr="00850A48" w:rsidRDefault="00704B80" w:rsidP="00047217">
            <w:pPr>
              <w:ind w:right="-288"/>
            </w:pPr>
            <w:r>
              <w:t>Exam Questions and lecture analysis</w:t>
            </w:r>
          </w:p>
        </w:tc>
      </w:tr>
      <w:tr w:rsidR="009F2BB4" w:rsidRPr="00850A48" w14:paraId="4EA40AD3" w14:textId="77777777" w:rsidTr="00E33BF8">
        <w:tc>
          <w:tcPr>
            <w:tcW w:w="2430" w:type="dxa"/>
            <w:shd w:val="clear" w:color="auto" w:fill="auto"/>
          </w:tcPr>
          <w:p w14:paraId="70DB35B0" w14:textId="77777777" w:rsidR="009F2BB4" w:rsidRPr="00850A48" w:rsidRDefault="009F2BB4" w:rsidP="00047217">
            <w:pPr>
              <w:ind w:left="-108" w:right="-288"/>
            </w:pPr>
            <w:r w:rsidRPr="00BA5474">
              <w:t>Date</w:t>
            </w:r>
            <w:r w:rsidR="0037282C">
              <w:t>/semester</w:t>
            </w:r>
            <w:r w:rsidRPr="00BA5474">
              <w:t xml:space="preserve"> of assessment:</w:t>
            </w:r>
          </w:p>
        </w:tc>
        <w:tc>
          <w:tcPr>
            <w:tcW w:w="7560" w:type="dxa"/>
            <w:shd w:val="clear" w:color="auto" w:fill="auto"/>
          </w:tcPr>
          <w:p w14:paraId="24A7A650" w14:textId="77777777" w:rsidR="009F2BB4" w:rsidRPr="00850A48" w:rsidRDefault="00704B80" w:rsidP="00047217">
            <w:pPr>
              <w:ind w:right="-288"/>
            </w:pPr>
            <w:r>
              <w:t>Fall 2016</w:t>
            </w:r>
          </w:p>
        </w:tc>
      </w:tr>
      <w:tr w:rsidR="00A55DBE" w:rsidRPr="00850A48" w14:paraId="14EA9BE1" w14:textId="77777777" w:rsidTr="00E33BF8">
        <w:tc>
          <w:tcPr>
            <w:tcW w:w="2430" w:type="dxa"/>
            <w:shd w:val="clear" w:color="auto" w:fill="auto"/>
          </w:tcPr>
          <w:p w14:paraId="1EC57319" w14:textId="77777777" w:rsidR="00A55DBE" w:rsidRDefault="00A55DBE" w:rsidP="00B130C1">
            <w:pPr>
              <w:ind w:left="-108" w:right="-288"/>
            </w:pPr>
            <w:r>
              <w:t xml:space="preserve">Preliminary </w:t>
            </w:r>
            <w:r w:rsidRPr="00850A48">
              <w:t xml:space="preserve">Assessment </w:t>
            </w:r>
          </w:p>
          <w:p w14:paraId="67951F4B" w14:textId="17DD4194" w:rsidR="00A55DBE" w:rsidRPr="00850A48" w:rsidRDefault="00A55DBE" w:rsidP="00047217">
            <w:pPr>
              <w:ind w:left="-108" w:right="-288"/>
            </w:pPr>
            <w:r w:rsidRPr="00850A48">
              <w:t>Team Members:</w:t>
            </w:r>
          </w:p>
        </w:tc>
        <w:tc>
          <w:tcPr>
            <w:tcW w:w="7560" w:type="dxa"/>
            <w:shd w:val="clear" w:color="auto" w:fill="auto"/>
          </w:tcPr>
          <w:p w14:paraId="5EDE658C" w14:textId="5D45CEA3" w:rsidR="00A55DBE" w:rsidRPr="00850A48" w:rsidRDefault="00A55DBE" w:rsidP="009F2BB4">
            <w:pPr>
              <w:ind w:right="-288"/>
            </w:pPr>
            <w:r>
              <w:t xml:space="preserve">Andre Ragnauth, lead instructor and </w:t>
            </w:r>
            <w:proofErr w:type="spellStart"/>
            <w:r>
              <w:t>Mahnoush</w:t>
            </w:r>
            <w:proofErr w:type="spellEnd"/>
            <w:r>
              <w:t xml:space="preserve"> </w:t>
            </w:r>
            <w:proofErr w:type="spellStart"/>
            <w:r>
              <w:t>Esmaili</w:t>
            </w:r>
            <w:proofErr w:type="spellEnd"/>
            <w:r>
              <w:t>, teaching assistant</w:t>
            </w:r>
          </w:p>
        </w:tc>
      </w:tr>
      <w:tr w:rsidR="00A55DBE" w:rsidRPr="00850A48" w14:paraId="48F78B40" w14:textId="77777777" w:rsidTr="00E33BF8">
        <w:tc>
          <w:tcPr>
            <w:tcW w:w="2430" w:type="dxa"/>
            <w:shd w:val="clear" w:color="auto" w:fill="auto"/>
          </w:tcPr>
          <w:p w14:paraId="0CBC0382" w14:textId="2A06D0F3" w:rsidR="00A55DBE" w:rsidRPr="00850A48" w:rsidRDefault="00A55DBE" w:rsidP="00047217">
            <w:pPr>
              <w:ind w:left="-108" w:right="-288"/>
            </w:pPr>
            <w:r>
              <w:t>Secondary Assessment Team Members:</w:t>
            </w:r>
          </w:p>
        </w:tc>
        <w:tc>
          <w:tcPr>
            <w:tcW w:w="7560" w:type="dxa"/>
            <w:shd w:val="clear" w:color="auto" w:fill="auto"/>
          </w:tcPr>
          <w:p w14:paraId="23DF4F72" w14:textId="5A153601" w:rsidR="00A55DBE" w:rsidRDefault="00A55DBE" w:rsidP="009F2BB4">
            <w:pPr>
              <w:ind w:right="-288"/>
            </w:pPr>
            <w:r>
              <w:t>Eitan Freidman, Professor and Chair</w:t>
            </w:r>
          </w:p>
        </w:tc>
      </w:tr>
      <w:tr w:rsidR="00A55DBE" w:rsidRPr="00850A48" w14:paraId="0C2927BE" w14:textId="77777777" w:rsidTr="00E33BF8">
        <w:tc>
          <w:tcPr>
            <w:tcW w:w="2430" w:type="dxa"/>
            <w:shd w:val="clear" w:color="auto" w:fill="auto"/>
          </w:tcPr>
          <w:p w14:paraId="44B2D9ED" w14:textId="21E64DE9" w:rsidR="00A55DBE" w:rsidRDefault="00A55DBE" w:rsidP="00047217">
            <w:pPr>
              <w:ind w:left="-108" w:right="-288"/>
            </w:pPr>
            <w:r w:rsidRPr="00BA5474">
              <w:t>Coordination</w:t>
            </w:r>
            <w:r>
              <w:t xml:space="preserve"> </w:t>
            </w:r>
            <w:r w:rsidRPr="00BA5474">
              <w:t>/</w:t>
            </w:r>
            <w:r>
              <w:t xml:space="preserve"> </w:t>
            </w:r>
            <w:r w:rsidRPr="00BA5474">
              <w:t>Oversight:</w:t>
            </w:r>
          </w:p>
        </w:tc>
        <w:tc>
          <w:tcPr>
            <w:tcW w:w="7560" w:type="dxa"/>
            <w:shd w:val="clear" w:color="auto" w:fill="auto"/>
          </w:tcPr>
          <w:p w14:paraId="1C5F3962" w14:textId="79C2320B" w:rsidR="00A55DBE" w:rsidRDefault="00A55DBE" w:rsidP="009F2BB4">
            <w:pPr>
              <w:ind w:right="-288"/>
            </w:pPr>
            <w:r>
              <w:t>Ana Vasovic, Director of General Education</w:t>
            </w:r>
          </w:p>
        </w:tc>
      </w:tr>
    </w:tbl>
    <w:p w14:paraId="261B0275" w14:textId="77777777" w:rsidR="00194CCD" w:rsidRDefault="00194CCD" w:rsidP="00A16F2C">
      <w:pPr>
        <w:rPr>
          <w:b/>
          <w:u w:val="single"/>
        </w:rPr>
      </w:pPr>
    </w:p>
    <w:p w14:paraId="781D3487" w14:textId="77777777" w:rsidR="00A16F2C" w:rsidRPr="005E5F0B" w:rsidRDefault="00A16F2C" w:rsidP="00A16F2C">
      <w:pPr>
        <w:rPr>
          <w:b/>
          <w:u w:val="single"/>
        </w:rPr>
      </w:pPr>
      <w:r w:rsidRPr="005E5F0B">
        <w:rPr>
          <w:b/>
          <w:u w:val="single"/>
        </w:rPr>
        <w:t>Overview:</w:t>
      </w:r>
    </w:p>
    <w:p w14:paraId="13750EEA" w14:textId="77777777" w:rsidR="00A16F2C" w:rsidRPr="005E5F0B" w:rsidRDefault="00A16F2C" w:rsidP="00A16F2C">
      <w:pPr>
        <w:rPr>
          <w:b/>
          <w:u w:val="single"/>
        </w:rPr>
      </w:pPr>
    </w:p>
    <w:p w14:paraId="0CC9E1D4" w14:textId="23856B0B" w:rsidR="00A16F2C" w:rsidRPr="005E5F0B" w:rsidRDefault="00A16F2C" w:rsidP="00A16F2C">
      <w:r w:rsidRPr="005E5F0B">
        <w:t xml:space="preserve"> </w:t>
      </w:r>
      <w:r w:rsidRPr="005E5F0B">
        <w:tab/>
        <w:t>MED 1</w:t>
      </w:r>
      <w:r w:rsidR="007E7262">
        <w:t>0000, Introduction to Drug Abuse, is a hybrid course that meets face-to-face once a week</w:t>
      </w:r>
      <w:r w:rsidR="007137F6">
        <w:t xml:space="preserve"> while one meeting a week</w:t>
      </w:r>
      <w:r w:rsidR="00CA4036">
        <w:t xml:space="preserve"> is replace with online activities</w:t>
      </w:r>
      <w:r w:rsidRPr="005E5F0B">
        <w:t xml:space="preserve">. </w:t>
      </w:r>
      <w:r w:rsidR="007E7262">
        <w:t xml:space="preserve">The course satisfies </w:t>
      </w:r>
      <w:r w:rsidR="00CA4036">
        <w:t xml:space="preserve">the </w:t>
      </w:r>
      <w:r w:rsidR="007E7262">
        <w:t xml:space="preserve">Scientific World General Education requirement and </w:t>
      </w:r>
      <w:r w:rsidRPr="005E5F0B">
        <w:t xml:space="preserve">is extremely popular among students majoring in </w:t>
      </w:r>
      <w:r w:rsidR="00760336">
        <w:t>non-science departments</w:t>
      </w:r>
      <w:r w:rsidRPr="005E5F0B">
        <w:t xml:space="preserve"> and </w:t>
      </w:r>
      <w:r w:rsidR="00760336">
        <w:t xml:space="preserve">in </w:t>
      </w:r>
      <w:r w:rsidRPr="005E5F0B">
        <w:t xml:space="preserve">psychology. Students </w:t>
      </w:r>
      <w:r w:rsidR="007E7262">
        <w:t xml:space="preserve">taking </w:t>
      </w:r>
      <w:r w:rsidRPr="005E5F0B">
        <w:t>this course</w:t>
      </w:r>
      <w:r w:rsidR="00760336">
        <w:t xml:space="preserve"> usually aim</w:t>
      </w:r>
      <w:r w:rsidRPr="005E5F0B">
        <w:t xml:space="preserve"> to attend medica</w:t>
      </w:r>
      <w:r w:rsidR="007E7262">
        <w:t xml:space="preserve">l school, </w:t>
      </w:r>
      <w:r w:rsidRPr="005E5F0B">
        <w:t>pharmacy school</w:t>
      </w:r>
      <w:r w:rsidR="00760336">
        <w:t xml:space="preserve"> or are interested in enhancing their knowledge of drugs of abuse</w:t>
      </w:r>
      <w:r w:rsidRPr="005E5F0B">
        <w:t xml:space="preserve">. </w:t>
      </w:r>
      <w:r w:rsidR="007E7262">
        <w:t xml:space="preserve">Due to its popularity among </w:t>
      </w:r>
      <w:r w:rsidR="008D4E01">
        <w:t>students,</w:t>
      </w:r>
      <w:r w:rsidR="007E7262">
        <w:t xml:space="preserve"> the class size </w:t>
      </w:r>
      <w:r w:rsidR="00194CCD">
        <w:t xml:space="preserve">has </w:t>
      </w:r>
      <w:r w:rsidR="007E7262">
        <w:t>increase</w:t>
      </w:r>
      <w:r w:rsidR="00194CCD">
        <w:t>d</w:t>
      </w:r>
      <w:r w:rsidR="007E7262">
        <w:t xml:space="preserve"> from 30 in 2009</w:t>
      </w:r>
      <w:r w:rsidR="001B6C40">
        <w:t>, when initially offered,</w:t>
      </w:r>
      <w:r w:rsidR="007E7262">
        <w:t xml:space="preserve"> to</w:t>
      </w:r>
      <w:r w:rsidR="00194CCD">
        <w:t xml:space="preserve"> </w:t>
      </w:r>
      <w:r w:rsidR="007E7262">
        <w:t>300 today.</w:t>
      </w:r>
    </w:p>
    <w:p w14:paraId="37E94C0C" w14:textId="77777777" w:rsidR="00A16F2C" w:rsidRPr="005E5F0B" w:rsidRDefault="00A16F2C" w:rsidP="00A16F2C"/>
    <w:p w14:paraId="6BA67073" w14:textId="177FE707" w:rsidR="00EB64CA" w:rsidRDefault="00A16F2C" w:rsidP="00A16F2C">
      <w:r w:rsidRPr="005E5F0B">
        <w:t xml:space="preserve"> </w:t>
      </w:r>
      <w:r w:rsidRPr="005E5F0B">
        <w:tab/>
      </w:r>
      <w:r w:rsidR="001B6C40">
        <w:t>Introduction to Drug Abuse examines</w:t>
      </w:r>
      <w:r w:rsidRPr="005E5F0B">
        <w:t xml:space="preserve"> biological mechanisms and pathways in which drugs interact with body, the psychological effects</w:t>
      </w:r>
      <w:r w:rsidR="001B6C40">
        <w:t xml:space="preserve"> of drugs,</w:t>
      </w:r>
      <w:r w:rsidRPr="005E5F0B">
        <w:t xml:space="preserve"> and the impact of drug abuse in our society. </w:t>
      </w:r>
      <w:r w:rsidR="008D4E01">
        <w:t xml:space="preserve"> </w:t>
      </w:r>
      <w:r w:rsidR="00E715AC">
        <w:t>Students demonstrate their knowledge through</w:t>
      </w:r>
      <w:r w:rsidR="008D4E01">
        <w:t xml:space="preserve"> three</w:t>
      </w:r>
      <w:r w:rsidR="007137F6">
        <w:t xml:space="preserve"> online</w:t>
      </w:r>
      <w:r w:rsidR="008D4E01">
        <w:t xml:space="preserve"> exams</w:t>
      </w:r>
      <w:r w:rsidRPr="005E5F0B">
        <w:t xml:space="preserve">, </w:t>
      </w:r>
      <w:r w:rsidR="008D4E01">
        <w:t xml:space="preserve">including a </w:t>
      </w:r>
      <w:r w:rsidRPr="005E5F0B">
        <w:t>final exam, and a research paper</w:t>
      </w:r>
      <w:r w:rsidR="008D4E01">
        <w:t xml:space="preserve">. </w:t>
      </w:r>
    </w:p>
    <w:p w14:paraId="67E372A3" w14:textId="77777777" w:rsidR="00EB64CA" w:rsidRDefault="00EB64CA" w:rsidP="00A16F2C"/>
    <w:p w14:paraId="174CA2AD" w14:textId="01FAC8D5" w:rsidR="00A734EF" w:rsidRDefault="00EB64CA" w:rsidP="00E715AC">
      <w:pPr>
        <w:ind w:firstLine="720"/>
      </w:pPr>
      <w:r>
        <w:t>For this assessment</w:t>
      </w:r>
      <w:r w:rsidR="00E715AC">
        <w:t xml:space="preserve"> activity</w:t>
      </w:r>
      <w:r>
        <w:t xml:space="preserve">, </w:t>
      </w:r>
      <w:r w:rsidR="00F670F4">
        <w:t>exam</w:t>
      </w:r>
      <w:r w:rsidR="00130545">
        <w:t xml:space="preserve"> questions from spring 2016 semester</w:t>
      </w:r>
      <w:r>
        <w:t xml:space="preserve"> </w:t>
      </w:r>
      <w:proofErr w:type="gramStart"/>
      <w:r>
        <w:t>were correlated</w:t>
      </w:r>
      <w:proofErr w:type="gramEnd"/>
      <w:r>
        <w:t xml:space="preserve"> to General Education learning outcomes for the Scientific World category. </w:t>
      </w:r>
      <w:r w:rsidR="005A4BD0">
        <w:t>Findings show that t</w:t>
      </w:r>
      <w:r w:rsidR="00A734EF">
        <w:t>he majority of students</w:t>
      </w:r>
      <w:r w:rsidR="005A4BD0">
        <w:t xml:space="preserve"> </w:t>
      </w:r>
      <w:r w:rsidR="00A734EF">
        <w:t>successfully demonstrate how tools of sc</w:t>
      </w:r>
      <w:r w:rsidR="005A4BD0">
        <w:t xml:space="preserve">ience and technology </w:t>
      </w:r>
      <w:proofErr w:type="gramStart"/>
      <w:r w:rsidR="00760336">
        <w:t>may</w:t>
      </w:r>
      <w:r w:rsidR="00E33BF8">
        <w:t xml:space="preserve"> </w:t>
      </w:r>
      <w:r w:rsidR="00760336">
        <w:t>be</w:t>
      </w:r>
      <w:r w:rsidR="00A734EF">
        <w:t xml:space="preserve"> used</w:t>
      </w:r>
      <w:proofErr w:type="gramEnd"/>
      <w:r w:rsidR="00A734EF">
        <w:t xml:space="preserve"> </w:t>
      </w:r>
      <w:r w:rsidR="005A4BD0">
        <w:t xml:space="preserve">in </w:t>
      </w:r>
      <w:r w:rsidR="00A734EF">
        <w:t xml:space="preserve">problem solving and </w:t>
      </w:r>
      <w:r w:rsidR="005A4BD0">
        <w:t xml:space="preserve">are able to </w:t>
      </w:r>
      <w:r w:rsidR="00A734EF">
        <w:t>evaluate the impact of technologies and scientific discoveries on the contemporary world</w:t>
      </w:r>
      <w:r w:rsidR="005A4BD0">
        <w:t xml:space="preserve">. However, </w:t>
      </w:r>
      <w:r w:rsidR="00130545">
        <w:t>a significant number</w:t>
      </w:r>
      <w:r w:rsidR="005A4BD0">
        <w:t xml:space="preserve"> of students</w:t>
      </w:r>
      <w:r w:rsidR="00130545">
        <w:t xml:space="preserve"> struggle </w:t>
      </w:r>
      <w:r w:rsidR="005A4BD0">
        <w:t xml:space="preserve">with memorization of fundamental concepts related to biological </w:t>
      </w:r>
      <w:r w:rsidR="00760336">
        <w:t xml:space="preserve">and pharmacologic </w:t>
      </w:r>
      <w:r w:rsidR="005A4BD0">
        <w:t xml:space="preserve">pathways and </w:t>
      </w:r>
      <w:r w:rsidR="00760336">
        <w:t xml:space="preserve">mechanisms and </w:t>
      </w:r>
      <w:r w:rsidR="00130545">
        <w:t xml:space="preserve">with </w:t>
      </w:r>
      <w:r w:rsidR="005A4BD0">
        <w:t>u</w:t>
      </w:r>
      <w:r w:rsidR="00130545" w:rsidRPr="00130545">
        <w:t>nderstand</w:t>
      </w:r>
      <w:r w:rsidR="005A4BD0">
        <w:t>ing</w:t>
      </w:r>
      <w:r w:rsidR="00130545" w:rsidRPr="00130545">
        <w:t xml:space="preserve"> </w:t>
      </w:r>
      <w:r w:rsidR="005A4BD0">
        <w:t xml:space="preserve">of </w:t>
      </w:r>
      <w:r w:rsidR="00130545" w:rsidRPr="00130545">
        <w:t>the scientific principles underlying matters of policy o</w:t>
      </w:r>
      <w:r w:rsidR="005A4BD0">
        <w:t>r public concern.</w:t>
      </w:r>
    </w:p>
    <w:p w14:paraId="703A13E4" w14:textId="77777777" w:rsidR="00A16F2C" w:rsidRPr="005E5F0B" w:rsidRDefault="00A16F2C" w:rsidP="00A16F2C"/>
    <w:p w14:paraId="69850768" w14:textId="2355F7C4" w:rsidR="00E715AC" w:rsidRPr="00E64CB8" w:rsidRDefault="00A16F2C" w:rsidP="00E64CB8">
      <w:r w:rsidRPr="005E5F0B">
        <w:t xml:space="preserve"> </w:t>
      </w:r>
      <w:r w:rsidRPr="005E5F0B">
        <w:tab/>
      </w:r>
      <w:r w:rsidR="00E33BF8">
        <w:t>Findings fro</w:t>
      </w:r>
      <w:r w:rsidR="00E715AC">
        <w:t xml:space="preserve">m this assessment will </w:t>
      </w:r>
      <w:r w:rsidR="00E64CB8">
        <w:t>help</w:t>
      </w:r>
      <w:r w:rsidR="00E715AC">
        <w:t xml:space="preserve"> to improve the course by </w:t>
      </w:r>
      <w:r w:rsidR="00E64CB8">
        <w:t xml:space="preserve">adding expert scientist- teachers to enhance the delivery of neurochemistry and pharmacology related material. </w:t>
      </w:r>
      <w:r w:rsidR="00E33BF8">
        <w:t>I</w:t>
      </w:r>
      <w:r w:rsidR="00E64CB8">
        <w:t>ncreasing student self- study exercises and a</w:t>
      </w:r>
      <w:r w:rsidR="00E64CB8" w:rsidRPr="00E64CB8">
        <w:t xml:space="preserve">dditional quizzes </w:t>
      </w:r>
      <w:r w:rsidR="00E64CB8">
        <w:t xml:space="preserve">will benefit student success in the course. </w:t>
      </w:r>
    </w:p>
    <w:p w14:paraId="27A41D0E" w14:textId="2F168571" w:rsidR="009F2BB4" w:rsidRPr="00EE748F" w:rsidRDefault="00EE748F" w:rsidP="00EE748F">
      <w:pPr>
        <w:jc w:val="center"/>
        <w:rPr>
          <w:b/>
        </w:rPr>
      </w:pPr>
      <w:r w:rsidRPr="00366C33">
        <w:rPr>
          <w:b/>
        </w:rPr>
        <w:lastRenderedPageBreak/>
        <w:t>Asses</w:t>
      </w:r>
      <w:r>
        <w:rPr>
          <w:b/>
        </w:rPr>
        <w:t>sment Findings</w:t>
      </w:r>
    </w:p>
    <w:p w14:paraId="5DFB6C1D" w14:textId="77777777" w:rsidR="009F2BB4" w:rsidRDefault="009F2BB4" w:rsidP="00EE748F">
      <w:pPr>
        <w:jc w:val="center"/>
      </w:pP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2880"/>
        <w:gridCol w:w="2610"/>
        <w:gridCol w:w="2340"/>
        <w:gridCol w:w="2160"/>
      </w:tblGrid>
      <w:tr w:rsidR="009F3E75" w:rsidRPr="002B0F4E" w14:paraId="60826A95" w14:textId="77777777" w:rsidTr="00E715AC">
        <w:tc>
          <w:tcPr>
            <w:tcW w:w="2880" w:type="dxa"/>
          </w:tcPr>
          <w:p w14:paraId="116F800F" w14:textId="77777777" w:rsidR="00EE748F" w:rsidRPr="002B0F4E" w:rsidRDefault="00EE748F" w:rsidP="009F2BB4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>Scientific World</w:t>
            </w:r>
          </w:p>
          <w:p w14:paraId="7D908C06" w14:textId="77777777" w:rsidR="009F3E75" w:rsidRPr="002B0F4E" w:rsidRDefault="009F3E75" w:rsidP="009F2BB4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>Learning outcome</w:t>
            </w:r>
            <w:r w:rsidR="00EE748F" w:rsidRPr="002B0F4E">
              <w:rPr>
                <w:sz w:val="22"/>
                <w:szCs w:val="22"/>
              </w:rPr>
              <w:t>s</w:t>
            </w:r>
          </w:p>
        </w:tc>
        <w:tc>
          <w:tcPr>
            <w:tcW w:w="2610" w:type="dxa"/>
          </w:tcPr>
          <w:p w14:paraId="2D58B472" w14:textId="77777777" w:rsidR="009F3E75" w:rsidRPr="002B0F4E" w:rsidRDefault="009F3E75" w:rsidP="009F3E75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 xml:space="preserve">Learning outcome assessed this </w:t>
            </w:r>
            <w:proofErr w:type="gramStart"/>
            <w:r w:rsidRPr="002B0F4E">
              <w:rPr>
                <w:sz w:val="22"/>
                <w:szCs w:val="22"/>
              </w:rPr>
              <w:t>round?</w:t>
            </w:r>
            <w:proofErr w:type="gramEnd"/>
            <w:r w:rsidRPr="002B0F4E">
              <w:rPr>
                <w:sz w:val="22"/>
                <w:szCs w:val="22"/>
              </w:rPr>
              <w:t xml:space="preserve"> If yes, brief description </w:t>
            </w:r>
            <w:r w:rsidR="00D81F4A" w:rsidRPr="002B0F4E">
              <w:rPr>
                <w:sz w:val="22"/>
                <w:szCs w:val="22"/>
              </w:rPr>
              <w:t xml:space="preserve">of </w:t>
            </w:r>
            <w:r w:rsidRPr="002B0F4E">
              <w:rPr>
                <w:sz w:val="22"/>
                <w:szCs w:val="22"/>
              </w:rPr>
              <w:t>methodology</w:t>
            </w:r>
          </w:p>
        </w:tc>
        <w:tc>
          <w:tcPr>
            <w:tcW w:w="2340" w:type="dxa"/>
          </w:tcPr>
          <w:p w14:paraId="3F0F5367" w14:textId="77777777" w:rsidR="007A50DB" w:rsidRPr="002B0F4E" w:rsidRDefault="007A50DB" w:rsidP="007A50DB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>Brief description of f</w:t>
            </w:r>
            <w:r w:rsidR="009F3E75" w:rsidRPr="002B0F4E">
              <w:rPr>
                <w:sz w:val="22"/>
                <w:szCs w:val="22"/>
              </w:rPr>
              <w:t>indings</w:t>
            </w:r>
          </w:p>
          <w:p w14:paraId="49FF7607" w14:textId="77777777" w:rsidR="009F3E75" w:rsidRPr="002B0F4E" w:rsidRDefault="007A50DB" w:rsidP="007A50DB">
            <w:pPr>
              <w:rPr>
                <w:sz w:val="22"/>
                <w:szCs w:val="22"/>
              </w:rPr>
            </w:pPr>
            <w:proofErr w:type="gramStart"/>
            <w:r w:rsidRPr="002B0F4E">
              <w:rPr>
                <w:sz w:val="22"/>
                <w:szCs w:val="22"/>
              </w:rPr>
              <w:t>(ex. % of students answering correctly, % of student</w:t>
            </w:r>
            <w:r w:rsidR="006A748A" w:rsidRPr="002B0F4E">
              <w:rPr>
                <w:sz w:val="22"/>
                <w:szCs w:val="22"/>
              </w:rPr>
              <w:t>s</w:t>
            </w:r>
            <w:r w:rsidRPr="002B0F4E">
              <w:rPr>
                <w:sz w:val="22"/>
                <w:szCs w:val="22"/>
              </w:rPr>
              <w:t xml:space="preserve"> receiving a satisfactory score…)</w:t>
            </w:r>
            <w:proofErr w:type="gramEnd"/>
            <w:r w:rsidR="009F3E75" w:rsidRPr="002B0F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85FBBB0" w14:textId="77777777" w:rsidR="007A50DB" w:rsidRPr="002B0F4E" w:rsidRDefault="007A50DB" w:rsidP="009F3E75">
            <w:pPr>
              <w:rPr>
                <w:i/>
                <w:sz w:val="22"/>
                <w:szCs w:val="22"/>
              </w:rPr>
            </w:pPr>
            <w:r w:rsidRPr="002B0F4E">
              <w:rPr>
                <w:i/>
                <w:sz w:val="22"/>
                <w:szCs w:val="22"/>
              </w:rPr>
              <w:t>Select one</w:t>
            </w:r>
          </w:p>
          <w:p w14:paraId="3BB04447" w14:textId="77777777" w:rsidR="009F3E75" w:rsidRPr="002B0F4E" w:rsidRDefault="009F3E75" w:rsidP="009F3E75">
            <w:pPr>
              <w:rPr>
                <w:sz w:val="21"/>
                <w:szCs w:val="21"/>
              </w:rPr>
            </w:pPr>
            <w:r w:rsidRPr="002B0F4E">
              <w:rPr>
                <w:sz w:val="21"/>
                <w:szCs w:val="21"/>
              </w:rPr>
              <w:t>Exceeds Expectations</w:t>
            </w:r>
          </w:p>
          <w:p w14:paraId="74381C80" w14:textId="77777777" w:rsidR="009F3E75" w:rsidRPr="002B0F4E" w:rsidRDefault="009F3E75" w:rsidP="009F3E75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 xml:space="preserve">Above average </w:t>
            </w:r>
            <w:proofErr w:type="spellStart"/>
            <w:r w:rsidRPr="002B0F4E">
              <w:rPr>
                <w:sz w:val="22"/>
                <w:szCs w:val="22"/>
              </w:rPr>
              <w:t>Average</w:t>
            </w:r>
            <w:proofErr w:type="spellEnd"/>
          </w:p>
          <w:p w14:paraId="27AA49FF" w14:textId="77777777" w:rsidR="000A681E" w:rsidRPr="002B0F4E" w:rsidRDefault="009F3E75" w:rsidP="009F3E75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 xml:space="preserve">Below average </w:t>
            </w:r>
          </w:p>
          <w:p w14:paraId="4AE579E7" w14:textId="77777777" w:rsidR="009F3E75" w:rsidRPr="002B0F4E" w:rsidRDefault="009F3E75" w:rsidP="007A50DB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>Below passing</w:t>
            </w:r>
            <w:r w:rsidR="000A681E" w:rsidRPr="002B0F4E">
              <w:rPr>
                <w:sz w:val="22"/>
                <w:szCs w:val="22"/>
              </w:rPr>
              <w:t xml:space="preserve"> </w:t>
            </w:r>
          </w:p>
        </w:tc>
      </w:tr>
      <w:tr w:rsidR="009F3E75" w:rsidRPr="002B0F4E" w14:paraId="38634274" w14:textId="77777777" w:rsidTr="00E715AC">
        <w:trPr>
          <w:trHeight w:val="1331"/>
        </w:trPr>
        <w:tc>
          <w:tcPr>
            <w:tcW w:w="2880" w:type="dxa"/>
          </w:tcPr>
          <w:p w14:paraId="574B2C5D" w14:textId="2475B333" w:rsidR="009F3E75" w:rsidRPr="002B0F4E" w:rsidRDefault="009F3E75" w:rsidP="00E715AC">
            <w:pPr>
              <w:pStyle w:val="NoSpacing"/>
              <w:tabs>
                <w:tab w:val="left" w:pos="180"/>
                <w:tab w:val="left" w:pos="450"/>
              </w:tabs>
              <w:rPr>
                <w:rFonts w:ascii="Times New Roman" w:hAnsi="Times New Roman" w:cs="Times New Roman"/>
              </w:rPr>
            </w:pPr>
            <w:r w:rsidRPr="002B0F4E">
              <w:rPr>
                <w:rFonts w:ascii="Times New Roman" w:hAnsi="Times New Roman" w:cs="Times New Roman"/>
              </w:rPr>
              <w:t xml:space="preserve">Identify and apply the fundamental concepts and methods of </w:t>
            </w:r>
            <w:r w:rsidR="00704B80" w:rsidRPr="002B0F4E">
              <w:rPr>
                <w:rFonts w:ascii="Times New Roman" w:hAnsi="Times New Roman" w:cs="Times New Roman"/>
              </w:rPr>
              <w:t>MED 10000</w:t>
            </w:r>
            <w:r w:rsidR="00E715AC">
              <w:rPr>
                <w:rFonts w:ascii="Times New Roman" w:hAnsi="Times New Roman" w:cs="Times New Roman"/>
              </w:rPr>
              <w:t xml:space="preserve"> (see sample questions</w:t>
            </w:r>
            <w:r w:rsidR="002B0F4E" w:rsidRPr="002B0F4E">
              <w:rPr>
                <w:rFonts w:ascii="Times New Roman" w:hAnsi="Times New Roman" w:cs="Times New Roman"/>
              </w:rPr>
              <w:t>).</w:t>
            </w:r>
            <w:r w:rsidRPr="002B0F4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0" w:type="dxa"/>
          </w:tcPr>
          <w:p w14:paraId="79F1D581" w14:textId="3BC4BC9A" w:rsidR="009F3E75" w:rsidRPr="00E715AC" w:rsidRDefault="00D30D8D" w:rsidP="00E715AC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</w:t>
            </w:r>
            <w:r w:rsidR="00E715AC" w:rsidRPr="00E715AC">
              <w:rPr>
                <w:sz w:val="22"/>
                <w:szCs w:val="22"/>
              </w:rPr>
              <w:t xml:space="preserve">analysis on answers to </w:t>
            </w:r>
            <w:r w:rsidRPr="00E715AC">
              <w:rPr>
                <w:sz w:val="22"/>
                <w:szCs w:val="22"/>
              </w:rPr>
              <w:t>questions that specifically analyze the drug interactions and medical mechanisms.</w:t>
            </w:r>
          </w:p>
        </w:tc>
        <w:tc>
          <w:tcPr>
            <w:tcW w:w="2340" w:type="dxa"/>
          </w:tcPr>
          <w:p w14:paraId="4D98C161" w14:textId="77777777" w:rsidR="009F3E75" w:rsidRPr="00E715AC" w:rsidRDefault="00D30D8D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50% of Students answered these questions correctly.</w:t>
            </w:r>
          </w:p>
        </w:tc>
        <w:tc>
          <w:tcPr>
            <w:tcW w:w="2160" w:type="dxa"/>
          </w:tcPr>
          <w:p w14:paraId="783F8877" w14:textId="77777777" w:rsidR="009F3E75" w:rsidRPr="00E715AC" w:rsidRDefault="00D30D8D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Aver</w:t>
            </w:r>
            <w:r w:rsidR="00D6353B" w:rsidRPr="00E715AC">
              <w:rPr>
                <w:sz w:val="22"/>
                <w:szCs w:val="22"/>
              </w:rPr>
              <w:t>a</w:t>
            </w:r>
            <w:r w:rsidRPr="00E715AC">
              <w:rPr>
                <w:sz w:val="22"/>
                <w:szCs w:val="22"/>
              </w:rPr>
              <w:t>ge</w:t>
            </w:r>
          </w:p>
        </w:tc>
      </w:tr>
      <w:tr w:rsidR="009F3E75" w:rsidRPr="002B0F4E" w14:paraId="62D08A3C" w14:textId="77777777" w:rsidTr="00E715AC">
        <w:tc>
          <w:tcPr>
            <w:tcW w:w="2880" w:type="dxa"/>
          </w:tcPr>
          <w:p w14:paraId="52F9347B" w14:textId="33808D86" w:rsidR="009F3E75" w:rsidRPr="002B0F4E" w:rsidRDefault="009F3E75" w:rsidP="00E715AC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 xml:space="preserve">Demonstrate how tools of science, mathematics, technology, or formal analysis </w:t>
            </w:r>
            <w:proofErr w:type="gramStart"/>
            <w:r w:rsidRPr="002B0F4E">
              <w:rPr>
                <w:sz w:val="22"/>
                <w:szCs w:val="22"/>
              </w:rPr>
              <w:t>can be used</w:t>
            </w:r>
            <w:proofErr w:type="gramEnd"/>
            <w:r w:rsidRPr="002B0F4E">
              <w:rPr>
                <w:sz w:val="22"/>
                <w:szCs w:val="22"/>
              </w:rPr>
              <w:t xml:space="preserve"> to analyze</w:t>
            </w:r>
            <w:r w:rsidR="002B0F4E" w:rsidRPr="002B0F4E">
              <w:rPr>
                <w:sz w:val="22"/>
                <w:szCs w:val="22"/>
              </w:rPr>
              <w:t xml:space="preserve"> problems and develop</w:t>
            </w:r>
            <w:r w:rsidR="00E715AC">
              <w:rPr>
                <w:sz w:val="22"/>
                <w:szCs w:val="22"/>
              </w:rPr>
              <w:t xml:space="preserve"> solutions </w:t>
            </w:r>
            <w:r w:rsidR="00E715AC" w:rsidRPr="00E715AC">
              <w:rPr>
                <w:sz w:val="22"/>
                <w:szCs w:val="22"/>
              </w:rPr>
              <w:t>(see sample questions).</w:t>
            </w:r>
            <w:r w:rsidR="00E715AC" w:rsidRPr="00E715AC">
              <w:rPr>
                <w:sz w:val="22"/>
                <w:szCs w:val="22"/>
              </w:rPr>
              <w:tab/>
            </w:r>
          </w:p>
        </w:tc>
        <w:tc>
          <w:tcPr>
            <w:tcW w:w="2610" w:type="dxa"/>
          </w:tcPr>
          <w:p w14:paraId="3D5F3271" w14:textId="77777777" w:rsidR="009F3E75" w:rsidRPr="00E715AC" w:rsidRDefault="002B0F4E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case studies and historical events </w:t>
            </w:r>
            <w:proofErr w:type="gramStart"/>
            <w:r w:rsidRPr="00E715AC">
              <w:rPr>
                <w:sz w:val="22"/>
                <w:szCs w:val="22"/>
              </w:rPr>
              <w:t>were brought up</w:t>
            </w:r>
            <w:r w:rsidR="00D30D8D" w:rsidRPr="00E715AC">
              <w:rPr>
                <w:sz w:val="22"/>
                <w:szCs w:val="22"/>
              </w:rPr>
              <w:t xml:space="preserve"> and analyzed in the questions and seminars</w:t>
            </w:r>
            <w:proofErr w:type="gramEnd"/>
            <w:r w:rsidR="00D30D8D" w:rsidRPr="00E715AC"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</w:tcPr>
          <w:p w14:paraId="081EF823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80% of Students answered these questions correctly. </w:t>
            </w:r>
          </w:p>
        </w:tc>
        <w:tc>
          <w:tcPr>
            <w:tcW w:w="2160" w:type="dxa"/>
          </w:tcPr>
          <w:p w14:paraId="27221D73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Above Average</w:t>
            </w:r>
          </w:p>
        </w:tc>
      </w:tr>
      <w:tr w:rsidR="009F3E75" w:rsidRPr="002B0F4E" w14:paraId="35AE0F4D" w14:textId="77777777" w:rsidTr="00E715AC">
        <w:tc>
          <w:tcPr>
            <w:tcW w:w="2880" w:type="dxa"/>
          </w:tcPr>
          <w:p w14:paraId="60690BDD" w14:textId="5F173C45" w:rsidR="002B0F4E" w:rsidRPr="002B0F4E" w:rsidRDefault="009F3E75" w:rsidP="00E715AC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>Articulate and evaluate the empirical evidence supportin</w:t>
            </w:r>
            <w:r w:rsidR="00E715AC">
              <w:rPr>
                <w:sz w:val="22"/>
                <w:szCs w:val="22"/>
              </w:rPr>
              <w:t xml:space="preserve">g a scientific or formal theory. </w:t>
            </w:r>
            <w:r w:rsidR="00E715AC">
              <w:t xml:space="preserve"> </w:t>
            </w:r>
            <w:r w:rsidR="00E715AC" w:rsidRPr="00E715AC">
              <w:rPr>
                <w:sz w:val="22"/>
                <w:szCs w:val="22"/>
              </w:rPr>
              <w:t>(</w:t>
            </w:r>
            <w:proofErr w:type="gramStart"/>
            <w:r w:rsidR="00E715AC" w:rsidRPr="00E715AC">
              <w:rPr>
                <w:sz w:val="22"/>
                <w:szCs w:val="22"/>
              </w:rPr>
              <w:t>see</w:t>
            </w:r>
            <w:proofErr w:type="gramEnd"/>
            <w:r w:rsidR="00E715AC" w:rsidRPr="00E715AC">
              <w:rPr>
                <w:sz w:val="22"/>
                <w:szCs w:val="22"/>
              </w:rPr>
              <w:t xml:space="preserve"> sample questions).</w:t>
            </w:r>
            <w:r w:rsidR="00E715AC" w:rsidRPr="00E715AC">
              <w:rPr>
                <w:sz w:val="22"/>
                <w:szCs w:val="22"/>
              </w:rPr>
              <w:tab/>
            </w:r>
          </w:p>
        </w:tc>
        <w:tc>
          <w:tcPr>
            <w:tcW w:w="2610" w:type="dxa"/>
          </w:tcPr>
          <w:p w14:paraId="38F90ECD" w14:textId="57D07E8E" w:rsidR="009F3E75" w:rsidRPr="00E715AC" w:rsidRDefault="00704B80" w:rsidP="005203E1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the case </w:t>
            </w:r>
            <w:r w:rsidR="00D30D8D" w:rsidRPr="00E715AC">
              <w:rPr>
                <w:sz w:val="22"/>
                <w:szCs w:val="22"/>
              </w:rPr>
              <w:t xml:space="preserve">studies and historical events </w:t>
            </w:r>
            <w:proofErr w:type="gramStart"/>
            <w:r w:rsidR="00D30D8D" w:rsidRPr="00E715AC">
              <w:rPr>
                <w:sz w:val="22"/>
                <w:szCs w:val="22"/>
              </w:rPr>
              <w:t xml:space="preserve">were </w:t>
            </w:r>
            <w:r w:rsidR="00E715AC">
              <w:rPr>
                <w:sz w:val="22"/>
                <w:szCs w:val="22"/>
              </w:rPr>
              <w:t xml:space="preserve">examined in class </w:t>
            </w:r>
            <w:r w:rsidR="00D30D8D" w:rsidRPr="00E715AC">
              <w:rPr>
                <w:sz w:val="22"/>
                <w:szCs w:val="22"/>
              </w:rPr>
              <w:t xml:space="preserve">and </w:t>
            </w:r>
            <w:r w:rsidR="005203E1">
              <w:rPr>
                <w:sz w:val="22"/>
                <w:szCs w:val="22"/>
              </w:rPr>
              <w:t xml:space="preserve">posed </w:t>
            </w:r>
            <w:r w:rsidR="00D30D8D" w:rsidRPr="00E715AC">
              <w:rPr>
                <w:sz w:val="22"/>
                <w:szCs w:val="22"/>
              </w:rPr>
              <w:t>on the exams</w:t>
            </w:r>
            <w:proofErr w:type="gramEnd"/>
            <w:r w:rsidR="00D30D8D" w:rsidRPr="00E715A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0" w:type="dxa"/>
          </w:tcPr>
          <w:p w14:paraId="45B9AF6E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60% of Students answered these questions correctly.</w:t>
            </w:r>
          </w:p>
        </w:tc>
        <w:tc>
          <w:tcPr>
            <w:tcW w:w="2160" w:type="dxa"/>
          </w:tcPr>
          <w:p w14:paraId="7F8BEA72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Average</w:t>
            </w:r>
          </w:p>
        </w:tc>
      </w:tr>
      <w:tr w:rsidR="009F3E75" w:rsidRPr="002B0F4E" w14:paraId="32B305F0" w14:textId="77777777" w:rsidTr="00E715AC">
        <w:trPr>
          <w:trHeight w:val="2060"/>
        </w:trPr>
        <w:tc>
          <w:tcPr>
            <w:tcW w:w="2880" w:type="dxa"/>
          </w:tcPr>
          <w:p w14:paraId="674ED410" w14:textId="104CF963" w:rsidR="00704B80" w:rsidRPr="002B0F4E" w:rsidRDefault="009F3E75" w:rsidP="00E715AC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>Articulate and evaluate the impact of technologies and scientific discoveries on the contemporary world, such as issues of personal privacy, securi</w:t>
            </w:r>
            <w:r w:rsidR="002B0F4E" w:rsidRPr="002B0F4E">
              <w:rPr>
                <w:sz w:val="22"/>
                <w:szCs w:val="22"/>
              </w:rPr>
              <w:t>t</w:t>
            </w:r>
            <w:r w:rsidR="00E715AC">
              <w:rPr>
                <w:sz w:val="22"/>
                <w:szCs w:val="22"/>
              </w:rPr>
              <w:t xml:space="preserve">y, or ethical responsibilities </w:t>
            </w:r>
            <w:r w:rsidR="00E715AC" w:rsidRPr="00E715AC">
              <w:rPr>
                <w:sz w:val="22"/>
                <w:szCs w:val="22"/>
              </w:rPr>
              <w:t>(see sample questions).</w:t>
            </w:r>
            <w:r w:rsidR="00E715AC" w:rsidRPr="00E715AC">
              <w:rPr>
                <w:sz w:val="22"/>
                <w:szCs w:val="22"/>
              </w:rPr>
              <w:tab/>
            </w:r>
          </w:p>
        </w:tc>
        <w:tc>
          <w:tcPr>
            <w:tcW w:w="2610" w:type="dxa"/>
          </w:tcPr>
          <w:p w14:paraId="562A5B54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the recent case studies and lecturers (guests) </w:t>
            </w:r>
            <w:proofErr w:type="gramStart"/>
            <w:r w:rsidR="00D30D8D" w:rsidRPr="00E715AC">
              <w:rPr>
                <w:sz w:val="22"/>
                <w:szCs w:val="22"/>
              </w:rPr>
              <w:t>were presented</w:t>
            </w:r>
            <w:proofErr w:type="gramEnd"/>
            <w:r w:rsidR="00D30D8D" w:rsidRPr="00E715AC">
              <w:rPr>
                <w:sz w:val="22"/>
                <w:szCs w:val="22"/>
              </w:rPr>
              <w:t xml:space="preserve"> to class which helped students to analyze and understand the ethical issues. </w:t>
            </w:r>
          </w:p>
        </w:tc>
        <w:tc>
          <w:tcPr>
            <w:tcW w:w="2340" w:type="dxa"/>
          </w:tcPr>
          <w:p w14:paraId="31FE8679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80% of Students answered these questions correctly.</w:t>
            </w:r>
          </w:p>
        </w:tc>
        <w:tc>
          <w:tcPr>
            <w:tcW w:w="2160" w:type="dxa"/>
          </w:tcPr>
          <w:p w14:paraId="0C79AB73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Above Average</w:t>
            </w:r>
          </w:p>
        </w:tc>
      </w:tr>
      <w:tr w:rsidR="009F3E75" w:rsidRPr="002B0F4E" w14:paraId="1871C070" w14:textId="77777777" w:rsidTr="00E715AC">
        <w:tc>
          <w:tcPr>
            <w:tcW w:w="2880" w:type="dxa"/>
          </w:tcPr>
          <w:p w14:paraId="18F793A5" w14:textId="763E6570" w:rsidR="009F3E75" w:rsidRPr="002B0F4E" w:rsidRDefault="009F3E75" w:rsidP="00E715AC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>Understand the scientific principles underlying matters of policy or public concer</w:t>
            </w:r>
            <w:r w:rsidR="002B0F4E" w:rsidRPr="002B0F4E">
              <w:rPr>
                <w:sz w:val="22"/>
                <w:szCs w:val="22"/>
              </w:rPr>
              <w:t>n</w:t>
            </w:r>
            <w:r w:rsidR="00E715AC">
              <w:rPr>
                <w:sz w:val="22"/>
                <w:szCs w:val="22"/>
              </w:rPr>
              <w:t xml:space="preserve"> in which science plays a role </w:t>
            </w:r>
            <w:r w:rsidR="00E715AC" w:rsidRPr="00E715AC">
              <w:rPr>
                <w:sz w:val="22"/>
                <w:szCs w:val="22"/>
              </w:rPr>
              <w:t>(see sample questions).</w:t>
            </w:r>
            <w:r w:rsidR="00E715AC" w:rsidRPr="00E715AC">
              <w:rPr>
                <w:sz w:val="22"/>
                <w:szCs w:val="22"/>
              </w:rPr>
              <w:tab/>
            </w:r>
          </w:p>
        </w:tc>
        <w:tc>
          <w:tcPr>
            <w:tcW w:w="2610" w:type="dxa"/>
          </w:tcPr>
          <w:p w14:paraId="6CE7D10B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public and private concerns were presented in </w:t>
            </w:r>
            <w:r w:rsidR="00D30D8D" w:rsidRPr="00E715AC">
              <w:rPr>
                <w:sz w:val="22"/>
                <w:szCs w:val="22"/>
              </w:rPr>
              <w:t xml:space="preserve">lecture </w:t>
            </w:r>
            <w:proofErr w:type="gramStart"/>
            <w:r w:rsidR="00D30D8D" w:rsidRPr="00E715AC">
              <w:rPr>
                <w:sz w:val="22"/>
                <w:szCs w:val="22"/>
              </w:rPr>
              <w:t>and also</w:t>
            </w:r>
            <w:proofErr w:type="gramEnd"/>
            <w:r w:rsidR="00D30D8D" w:rsidRPr="00E715AC">
              <w:rPr>
                <w:sz w:val="22"/>
                <w:szCs w:val="22"/>
              </w:rPr>
              <w:t xml:space="preserve"> the exam </w:t>
            </w:r>
            <w:r w:rsidRPr="00E715AC">
              <w:rPr>
                <w:sz w:val="22"/>
                <w:szCs w:val="22"/>
              </w:rPr>
              <w:t xml:space="preserve">question. </w:t>
            </w:r>
          </w:p>
        </w:tc>
        <w:tc>
          <w:tcPr>
            <w:tcW w:w="2340" w:type="dxa"/>
          </w:tcPr>
          <w:p w14:paraId="144B845E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40% of Students answered these questions correctly.</w:t>
            </w:r>
          </w:p>
        </w:tc>
        <w:tc>
          <w:tcPr>
            <w:tcW w:w="2160" w:type="dxa"/>
          </w:tcPr>
          <w:p w14:paraId="3021B6E2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Below Average</w:t>
            </w:r>
          </w:p>
        </w:tc>
      </w:tr>
      <w:tr w:rsidR="009F3E75" w:rsidRPr="002B0F4E" w14:paraId="0804FEF9" w14:textId="77777777" w:rsidTr="00E715AC">
        <w:tc>
          <w:tcPr>
            <w:tcW w:w="2880" w:type="dxa"/>
          </w:tcPr>
          <w:p w14:paraId="5EF05556" w14:textId="36C1A94A" w:rsidR="009F3E75" w:rsidRPr="002B0F4E" w:rsidRDefault="009F3E75" w:rsidP="00E715AC">
            <w:pPr>
              <w:pStyle w:val="NoSpacing"/>
              <w:tabs>
                <w:tab w:val="left" w:pos="0"/>
                <w:tab w:val="left" w:pos="180"/>
                <w:tab w:val="left" w:pos="450"/>
              </w:tabs>
              <w:rPr>
                <w:rFonts w:ascii="Times New Roman" w:hAnsi="Times New Roman" w:cs="Times New Roman"/>
              </w:rPr>
            </w:pPr>
            <w:r w:rsidRPr="002B0F4E">
              <w:rPr>
                <w:rFonts w:ascii="Times New Roman" w:hAnsi="Times New Roman" w:cs="Times New Roman"/>
              </w:rPr>
              <w:t>Evaluate evidence and argume</w:t>
            </w:r>
            <w:r w:rsidR="00E715AC">
              <w:rPr>
                <w:rFonts w:ascii="Times New Roman" w:hAnsi="Times New Roman" w:cs="Times New Roman"/>
              </w:rPr>
              <w:t xml:space="preserve">nts critically or analytically </w:t>
            </w:r>
            <w:r w:rsidR="00E715AC" w:rsidRPr="00E715AC">
              <w:rPr>
                <w:rFonts w:ascii="Times New Roman" w:hAnsi="Times New Roman" w:cs="Times New Roman"/>
              </w:rPr>
              <w:t>(see sample questions).</w:t>
            </w:r>
            <w:r w:rsidR="00E715AC" w:rsidRPr="00E715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0" w:type="dxa"/>
          </w:tcPr>
          <w:p w14:paraId="4506BD7A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</w:t>
            </w:r>
            <w:proofErr w:type="gramStart"/>
            <w:r w:rsidRPr="00E715AC">
              <w:rPr>
                <w:sz w:val="22"/>
                <w:szCs w:val="22"/>
              </w:rPr>
              <w:t>True/False qu</w:t>
            </w:r>
            <w:r w:rsidR="00D30D8D" w:rsidRPr="00E715AC">
              <w:rPr>
                <w:sz w:val="22"/>
                <w:szCs w:val="22"/>
              </w:rPr>
              <w:t>estions that are very specific</w:t>
            </w:r>
            <w:proofErr w:type="gramEnd"/>
            <w:r w:rsidR="00D30D8D" w:rsidRPr="00E715AC">
              <w:rPr>
                <w:sz w:val="22"/>
                <w:szCs w:val="22"/>
              </w:rPr>
              <w:t xml:space="preserve"> were presented on the exams.</w:t>
            </w:r>
          </w:p>
        </w:tc>
        <w:tc>
          <w:tcPr>
            <w:tcW w:w="2340" w:type="dxa"/>
          </w:tcPr>
          <w:p w14:paraId="2E9FC71D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50% of Students answered these questions correctly.</w:t>
            </w:r>
          </w:p>
        </w:tc>
        <w:tc>
          <w:tcPr>
            <w:tcW w:w="2160" w:type="dxa"/>
          </w:tcPr>
          <w:p w14:paraId="42A67C8D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Average</w:t>
            </w:r>
          </w:p>
        </w:tc>
      </w:tr>
      <w:tr w:rsidR="009F3E75" w:rsidRPr="002B0F4E" w14:paraId="089CA821" w14:textId="77777777" w:rsidTr="00E715AC">
        <w:tc>
          <w:tcPr>
            <w:tcW w:w="2880" w:type="dxa"/>
          </w:tcPr>
          <w:p w14:paraId="67393C3E" w14:textId="58249B76" w:rsidR="009F3E75" w:rsidRPr="002B0F4E" w:rsidRDefault="009F3E75" w:rsidP="00E715AC">
            <w:pPr>
              <w:pStyle w:val="NoSpacing"/>
              <w:tabs>
                <w:tab w:val="left" w:pos="0"/>
                <w:tab w:val="left" w:pos="180"/>
                <w:tab w:val="left" w:pos="450"/>
              </w:tabs>
            </w:pPr>
            <w:r w:rsidRPr="002B0F4E">
              <w:rPr>
                <w:rFonts w:ascii="Times New Roman" w:hAnsi="Times New Roman" w:cs="Times New Roman"/>
              </w:rPr>
              <w:t>Gather, interpret, and assess information from a variet</w:t>
            </w:r>
            <w:r w:rsidR="002B0F4E" w:rsidRPr="002B0F4E">
              <w:rPr>
                <w:rFonts w:ascii="Times New Roman" w:hAnsi="Times New Roman" w:cs="Times New Roman"/>
              </w:rPr>
              <w:t>y</w:t>
            </w:r>
            <w:r w:rsidR="00E715AC">
              <w:rPr>
                <w:rFonts w:ascii="Times New Roman" w:hAnsi="Times New Roman" w:cs="Times New Roman"/>
              </w:rPr>
              <w:t xml:space="preserve"> of sources and points of view </w:t>
            </w:r>
            <w:r w:rsidR="00E715AC" w:rsidRPr="00E715AC">
              <w:rPr>
                <w:rFonts w:ascii="Times New Roman" w:hAnsi="Times New Roman" w:cs="Times New Roman"/>
              </w:rPr>
              <w:t>(see sample questions).</w:t>
            </w:r>
            <w:r w:rsidR="00E715AC" w:rsidRPr="00E715A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10" w:type="dxa"/>
          </w:tcPr>
          <w:p w14:paraId="19C90904" w14:textId="77777777" w:rsidR="009F3E75" w:rsidRPr="00E715AC" w:rsidRDefault="00704B80" w:rsidP="00D30D8D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</w:t>
            </w:r>
            <w:r w:rsidR="002B0F4E" w:rsidRPr="00E715AC">
              <w:rPr>
                <w:sz w:val="22"/>
                <w:szCs w:val="22"/>
              </w:rPr>
              <w:t>there</w:t>
            </w:r>
            <w:r w:rsidRPr="00E715AC">
              <w:rPr>
                <w:sz w:val="22"/>
                <w:szCs w:val="22"/>
              </w:rPr>
              <w:t xml:space="preserve"> were </w:t>
            </w:r>
            <w:r w:rsidR="00D30D8D" w:rsidRPr="00E715AC">
              <w:rPr>
                <w:sz w:val="22"/>
                <w:szCs w:val="22"/>
              </w:rPr>
              <w:t>many analysis and application questions on the exams.</w:t>
            </w:r>
          </w:p>
        </w:tc>
        <w:tc>
          <w:tcPr>
            <w:tcW w:w="2340" w:type="dxa"/>
          </w:tcPr>
          <w:p w14:paraId="506BA6E8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40% of Students answered these questions correctly.</w:t>
            </w:r>
          </w:p>
        </w:tc>
        <w:tc>
          <w:tcPr>
            <w:tcW w:w="2160" w:type="dxa"/>
          </w:tcPr>
          <w:p w14:paraId="4CEF04EC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Below Average</w:t>
            </w:r>
          </w:p>
        </w:tc>
      </w:tr>
      <w:tr w:rsidR="009F3E75" w:rsidRPr="002B0F4E" w14:paraId="4137244A" w14:textId="77777777" w:rsidTr="00E715AC">
        <w:tc>
          <w:tcPr>
            <w:tcW w:w="2880" w:type="dxa"/>
          </w:tcPr>
          <w:p w14:paraId="7CEABE05" w14:textId="536ED058" w:rsidR="009F3E75" w:rsidRPr="002B0F4E" w:rsidRDefault="009F3E75" w:rsidP="00E715AC">
            <w:pPr>
              <w:rPr>
                <w:sz w:val="22"/>
                <w:szCs w:val="22"/>
              </w:rPr>
            </w:pPr>
            <w:r w:rsidRPr="002B0F4E">
              <w:rPr>
                <w:sz w:val="22"/>
                <w:szCs w:val="22"/>
              </w:rPr>
              <w:t xml:space="preserve">Produce well-reasoned written or oral arguments using </w:t>
            </w:r>
            <w:r w:rsidR="002B0F4E" w:rsidRPr="002B0F4E">
              <w:rPr>
                <w:sz w:val="22"/>
                <w:szCs w:val="22"/>
              </w:rPr>
              <w:t xml:space="preserve">evidence to support </w:t>
            </w:r>
            <w:r w:rsidR="00E715AC">
              <w:rPr>
                <w:sz w:val="22"/>
                <w:szCs w:val="22"/>
              </w:rPr>
              <w:t xml:space="preserve">conclusions </w:t>
            </w:r>
            <w:r w:rsidR="00E715AC" w:rsidRPr="00E715AC">
              <w:rPr>
                <w:sz w:val="22"/>
                <w:szCs w:val="22"/>
              </w:rPr>
              <w:t>(see sample questions).</w:t>
            </w:r>
            <w:r w:rsidR="00E715AC" w:rsidRPr="00E715AC">
              <w:rPr>
                <w:sz w:val="22"/>
                <w:szCs w:val="22"/>
              </w:rPr>
              <w:tab/>
            </w:r>
          </w:p>
        </w:tc>
        <w:tc>
          <w:tcPr>
            <w:tcW w:w="2610" w:type="dxa"/>
          </w:tcPr>
          <w:p w14:paraId="5488C352" w14:textId="77777777" w:rsidR="009F3E75" w:rsidRPr="00E715AC" w:rsidRDefault="00D30D8D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 xml:space="preserve">Yes, the students are required to write a well-developed experimental paper at the end of the semester. </w:t>
            </w:r>
          </w:p>
        </w:tc>
        <w:tc>
          <w:tcPr>
            <w:tcW w:w="2340" w:type="dxa"/>
          </w:tcPr>
          <w:p w14:paraId="1DBA0439" w14:textId="77777777" w:rsidR="009F3E75" w:rsidRPr="00E715AC" w:rsidRDefault="00D30D8D" w:rsidP="00D30D8D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80% of Students have done well in the final experimental paper.</w:t>
            </w:r>
          </w:p>
        </w:tc>
        <w:tc>
          <w:tcPr>
            <w:tcW w:w="2160" w:type="dxa"/>
          </w:tcPr>
          <w:p w14:paraId="0440B39C" w14:textId="77777777" w:rsidR="009F3E75" w:rsidRPr="00E715AC" w:rsidRDefault="00704B80" w:rsidP="009F2BB4">
            <w:pPr>
              <w:rPr>
                <w:sz w:val="22"/>
                <w:szCs w:val="22"/>
              </w:rPr>
            </w:pPr>
            <w:r w:rsidRPr="00E715AC">
              <w:rPr>
                <w:sz w:val="22"/>
                <w:szCs w:val="22"/>
              </w:rPr>
              <w:t>Above Average</w:t>
            </w:r>
          </w:p>
        </w:tc>
      </w:tr>
    </w:tbl>
    <w:p w14:paraId="6426AC27" w14:textId="77777777" w:rsidR="00F01807" w:rsidRPr="002B0F4E" w:rsidRDefault="00F01807" w:rsidP="0037282C">
      <w:pPr>
        <w:jc w:val="center"/>
        <w:rPr>
          <w:b/>
        </w:rPr>
      </w:pPr>
      <w:r w:rsidRPr="002B0F4E">
        <w:rPr>
          <w:b/>
        </w:rPr>
        <w:lastRenderedPageBreak/>
        <w:t>Conclusions</w:t>
      </w:r>
    </w:p>
    <w:p w14:paraId="3AA7459C" w14:textId="77777777" w:rsidR="00F01807" w:rsidRPr="002B0F4E" w:rsidRDefault="00F01807" w:rsidP="009F2BB4"/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9990"/>
      </w:tblGrid>
      <w:tr w:rsidR="0037282C" w:rsidRPr="002B0F4E" w14:paraId="5F7CAD90" w14:textId="77777777" w:rsidTr="00366C33">
        <w:tc>
          <w:tcPr>
            <w:tcW w:w="9990" w:type="dxa"/>
          </w:tcPr>
          <w:p w14:paraId="53BF98D5" w14:textId="77777777" w:rsidR="00A16F2C" w:rsidRPr="001844C0" w:rsidRDefault="0037282C" w:rsidP="00047217">
            <w:pPr>
              <w:rPr>
                <w:i/>
              </w:rPr>
            </w:pPr>
            <w:r w:rsidRPr="001844C0">
              <w:rPr>
                <w:i/>
              </w:rPr>
              <w:t>Briefly summarize overall findings by identifying strengths and challenges in students’ accom</w:t>
            </w:r>
            <w:r w:rsidR="0067499E" w:rsidRPr="001844C0">
              <w:rPr>
                <w:i/>
              </w:rPr>
              <w:t>plishment</w:t>
            </w:r>
            <w:r w:rsidR="00366C33" w:rsidRPr="001844C0">
              <w:rPr>
                <w:i/>
              </w:rPr>
              <w:t xml:space="preserve"> of learning outcomes.</w:t>
            </w:r>
            <w:r w:rsidR="00D30D8D" w:rsidRPr="001844C0">
              <w:rPr>
                <w:i/>
              </w:rPr>
              <w:t xml:space="preserve"> </w:t>
            </w:r>
          </w:p>
          <w:p w14:paraId="3E264BA9" w14:textId="2294F548" w:rsidR="0037282C" w:rsidRPr="002B0F4E" w:rsidRDefault="00D30D8D" w:rsidP="00047217">
            <w:r>
              <w:t>The performance of students in sections of analys</w:t>
            </w:r>
            <w:r w:rsidR="001844C0">
              <w:t>is, writing and application has</w:t>
            </w:r>
            <w:r>
              <w:t xml:space="preserve"> been sati</w:t>
            </w:r>
            <w:r w:rsidR="001844C0">
              <w:t>sfactory. However, it seems that</w:t>
            </w:r>
            <w:r>
              <w:t xml:space="preserve"> the students have trouble in memorization or scientific portion of this course. </w:t>
            </w:r>
          </w:p>
          <w:p w14:paraId="29EF6183" w14:textId="77777777" w:rsidR="00366C33" w:rsidRPr="002B0F4E" w:rsidRDefault="00366C33" w:rsidP="00047217"/>
        </w:tc>
      </w:tr>
      <w:tr w:rsidR="00366C33" w:rsidRPr="002B0F4E" w14:paraId="17012600" w14:textId="77777777" w:rsidTr="00366C33">
        <w:tc>
          <w:tcPr>
            <w:tcW w:w="9990" w:type="dxa"/>
          </w:tcPr>
          <w:p w14:paraId="3E5F4672" w14:textId="77777777" w:rsidR="00A16F2C" w:rsidRPr="001844C0" w:rsidRDefault="00366C33" w:rsidP="00047217">
            <w:pPr>
              <w:rPr>
                <w:i/>
              </w:rPr>
            </w:pPr>
            <w:r w:rsidRPr="001844C0">
              <w:rPr>
                <w:i/>
              </w:rPr>
              <w:t xml:space="preserve">How useful are the text and other resources assigned to this course?  </w:t>
            </w:r>
          </w:p>
          <w:p w14:paraId="4D1B5862" w14:textId="71D984D9" w:rsidR="00366C33" w:rsidRPr="002B0F4E" w:rsidRDefault="001844C0" w:rsidP="00047217">
            <w:r>
              <w:t xml:space="preserve">The case studies are critical component and one of the best resources for this course; </w:t>
            </w:r>
            <w:r w:rsidR="001F44E5">
              <w:t>they help</w:t>
            </w:r>
            <w:r w:rsidR="002B0F4E">
              <w:t xml:space="preserve"> students to</w:t>
            </w:r>
            <w:r>
              <w:t xml:space="preserve"> understand the concepts better through </w:t>
            </w:r>
            <w:r w:rsidR="00D30D8D">
              <w:t>real life</w:t>
            </w:r>
            <w:r>
              <w:t xml:space="preserve"> applications</w:t>
            </w:r>
            <w:r w:rsidR="00D30D8D">
              <w:t xml:space="preserve">. </w:t>
            </w:r>
          </w:p>
          <w:p w14:paraId="70235858" w14:textId="77777777" w:rsidR="00366C33" w:rsidRPr="002B0F4E" w:rsidRDefault="00366C33" w:rsidP="00047217"/>
        </w:tc>
      </w:tr>
      <w:tr w:rsidR="0037282C" w:rsidRPr="002B0F4E" w14:paraId="17455456" w14:textId="77777777" w:rsidTr="00366C33">
        <w:tc>
          <w:tcPr>
            <w:tcW w:w="9990" w:type="dxa"/>
            <w:shd w:val="clear" w:color="auto" w:fill="D9D9D9" w:themeFill="background1" w:themeFillShade="D9"/>
          </w:tcPr>
          <w:p w14:paraId="221B958F" w14:textId="77777777" w:rsidR="0037282C" w:rsidRPr="002B0F4E" w:rsidRDefault="0067499E" w:rsidP="0067499E">
            <w:r w:rsidRPr="002B0F4E">
              <w:t>Already implemented “</w:t>
            </w:r>
            <w:r w:rsidR="00366C33" w:rsidRPr="002B0F4E">
              <w:t>Closing-the-loop</w:t>
            </w:r>
            <w:r w:rsidRPr="002B0F4E">
              <w:t>”</w:t>
            </w:r>
            <w:r w:rsidR="00366C33" w:rsidRPr="002B0F4E">
              <w:t xml:space="preserve"> efforts</w:t>
            </w:r>
            <w:r w:rsidRPr="002B0F4E">
              <w:t xml:space="preserve"> </w:t>
            </w:r>
            <w:r w:rsidR="00366C33" w:rsidRPr="002B0F4E">
              <w:t>to improve student learning/success:</w:t>
            </w:r>
          </w:p>
        </w:tc>
      </w:tr>
      <w:tr w:rsidR="0037282C" w:rsidRPr="002B0F4E" w14:paraId="56829030" w14:textId="77777777" w:rsidTr="00366C33">
        <w:tc>
          <w:tcPr>
            <w:tcW w:w="9990" w:type="dxa"/>
          </w:tcPr>
          <w:p w14:paraId="6D7F7438" w14:textId="77777777" w:rsidR="00A16F2C" w:rsidRPr="001844C0" w:rsidRDefault="0037282C" w:rsidP="00047217">
            <w:pPr>
              <w:rPr>
                <w:i/>
              </w:rPr>
            </w:pPr>
            <w:r w:rsidRPr="001844C0">
              <w:rPr>
                <w:i/>
              </w:rPr>
              <w:t>Since teaching this course</w:t>
            </w:r>
            <w:r w:rsidR="009E0813" w:rsidRPr="001844C0">
              <w:rPr>
                <w:i/>
              </w:rPr>
              <w:t>,</w:t>
            </w:r>
            <w:r w:rsidRPr="001844C0">
              <w:rPr>
                <w:i/>
              </w:rPr>
              <w:t xml:space="preserve"> including this current semester, have you made changes in course content?  If yes, please </w:t>
            </w:r>
            <w:r w:rsidR="00995F0C" w:rsidRPr="001844C0">
              <w:rPr>
                <w:i/>
              </w:rPr>
              <w:t xml:space="preserve">explain. </w:t>
            </w:r>
          </w:p>
          <w:p w14:paraId="59C1225C" w14:textId="1288E450" w:rsidR="00366C33" w:rsidRDefault="00995F0C" w:rsidP="00047217">
            <w:r>
              <w:t>Yes</w:t>
            </w:r>
            <w:r w:rsidR="002B0F4E">
              <w:t xml:space="preserve">, </w:t>
            </w:r>
            <w:r w:rsidR="00AF2C50">
              <w:t>changes include incorporation of real life cases</w:t>
            </w:r>
            <w:r w:rsidR="001F44E5">
              <w:t>, more diagrams that illustrate concepts</w:t>
            </w:r>
            <w:r w:rsidR="00AF2C50">
              <w:t xml:space="preserve"> and addition of</w:t>
            </w:r>
            <w:r>
              <w:t xml:space="preserve"> exam questions to correlate with the </w:t>
            </w:r>
            <w:r w:rsidR="001F44E5">
              <w:t>taught material.</w:t>
            </w:r>
            <w:r>
              <w:t xml:space="preserve"> </w:t>
            </w:r>
            <w:r w:rsidR="00CB1BC9">
              <w:t xml:space="preserve"> </w:t>
            </w:r>
          </w:p>
          <w:p w14:paraId="61500953" w14:textId="77777777" w:rsidR="00D30D8D" w:rsidRPr="002B0F4E" w:rsidRDefault="00D30D8D" w:rsidP="00047217"/>
        </w:tc>
      </w:tr>
      <w:tr w:rsidR="0037282C" w:rsidRPr="002B0F4E" w14:paraId="6140B3F8" w14:textId="77777777" w:rsidTr="00366C33">
        <w:tc>
          <w:tcPr>
            <w:tcW w:w="9990" w:type="dxa"/>
          </w:tcPr>
          <w:p w14:paraId="37CF2A26" w14:textId="77777777" w:rsidR="00A16F2C" w:rsidRPr="00CB1BC9" w:rsidRDefault="0037282C" w:rsidP="00047217">
            <w:pPr>
              <w:rPr>
                <w:i/>
              </w:rPr>
            </w:pPr>
            <w:r w:rsidRPr="00CB1BC9">
              <w:rPr>
                <w:i/>
              </w:rPr>
              <w:t>Since teaching this course</w:t>
            </w:r>
            <w:r w:rsidR="0067499E" w:rsidRPr="00CB1BC9">
              <w:rPr>
                <w:i/>
              </w:rPr>
              <w:t>,</w:t>
            </w:r>
            <w:r w:rsidRPr="00CB1BC9">
              <w:rPr>
                <w:i/>
              </w:rPr>
              <w:t xml:space="preserve"> have you made changes in course delivery or other pedagogy?  Please explain.</w:t>
            </w:r>
            <w:r w:rsidR="00995F0C" w:rsidRPr="00CB1BC9">
              <w:rPr>
                <w:i/>
              </w:rPr>
              <w:t xml:space="preserve"> </w:t>
            </w:r>
          </w:p>
          <w:p w14:paraId="7E8F79CD" w14:textId="6916BB98" w:rsidR="00366C33" w:rsidRPr="002B0F4E" w:rsidRDefault="00CB1BC9" w:rsidP="001F44E5">
            <w:r>
              <w:t xml:space="preserve">The course format has changed from a small class of 30 students to the large class of 300 delivered partially online. Regardless of the format, the course presents a </w:t>
            </w:r>
            <w:r w:rsidR="00995F0C">
              <w:t xml:space="preserve">combination of scientific </w:t>
            </w:r>
            <w:r w:rsidR="00D30D8D">
              <w:t>information</w:t>
            </w:r>
            <w:r w:rsidR="00995F0C">
              <w:t xml:space="preserve">, real life </w:t>
            </w:r>
            <w:r w:rsidR="00F97F2E">
              <w:t xml:space="preserve">cases, </w:t>
            </w:r>
            <w:r w:rsidR="00995F0C">
              <w:t>experiments and experimental interpretation</w:t>
            </w:r>
            <w:r w:rsidR="00D30D8D">
              <w:t>s</w:t>
            </w:r>
            <w:r w:rsidR="00995F0C">
              <w:t xml:space="preserve">. </w:t>
            </w:r>
            <w:r>
              <w:t xml:space="preserve"> </w:t>
            </w:r>
          </w:p>
        </w:tc>
      </w:tr>
      <w:tr w:rsidR="0037282C" w:rsidRPr="002B0F4E" w14:paraId="0035AF24" w14:textId="77777777" w:rsidTr="00366C33">
        <w:tc>
          <w:tcPr>
            <w:tcW w:w="9990" w:type="dxa"/>
          </w:tcPr>
          <w:p w14:paraId="491FFC48" w14:textId="77777777" w:rsidR="00A16F2C" w:rsidRPr="00CB1BC9" w:rsidRDefault="0037282C" w:rsidP="00047217">
            <w:pPr>
              <w:rPr>
                <w:i/>
              </w:rPr>
            </w:pPr>
            <w:r w:rsidRPr="00CB1BC9">
              <w:rPr>
                <w:i/>
              </w:rPr>
              <w:t>How exactly have the changes that you have implemented impacted student learning/student success?  Please provide specific examples.</w:t>
            </w:r>
            <w:r w:rsidR="00995F0C" w:rsidRPr="00CB1BC9">
              <w:rPr>
                <w:i/>
              </w:rPr>
              <w:t xml:space="preserve"> </w:t>
            </w:r>
          </w:p>
          <w:p w14:paraId="090782E8" w14:textId="2394009B" w:rsidR="00366C33" w:rsidRPr="002B0F4E" w:rsidRDefault="00995F0C" w:rsidP="000D260D">
            <w:r>
              <w:t xml:space="preserve">Upon </w:t>
            </w:r>
            <w:r w:rsidR="00F97F2E">
              <w:t xml:space="preserve">introducing </w:t>
            </w:r>
            <w:r>
              <w:t>addi</w:t>
            </w:r>
            <w:r w:rsidR="00F97F2E">
              <w:t>tional</w:t>
            </w:r>
            <w:r>
              <w:t xml:space="preserve"> </w:t>
            </w:r>
            <w:r w:rsidR="00F97F2E">
              <w:t>descriptive illustrations of concepts</w:t>
            </w:r>
            <w:r>
              <w:t xml:space="preserve">, students gained </w:t>
            </w:r>
            <w:r w:rsidR="00F97F2E">
              <w:t>a better understanding/</w:t>
            </w:r>
            <w:r>
              <w:t xml:space="preserve"> knowledge </w:t>
            </w:r>
            <w:r w:rsidR="00F97F2E">
              <w:t>of the material; this led to</w:t>
            </w:r>
            <w:r>
              <w:t xml:space="preserve"> improved </w:t>
            </w:r>
            <w:r w:rsidR="00F97F2E">
              <w:t xml:space="preserve">student </w:t>
            </w:r>
            <w:r>
              <w:t>performance</w:t>
            </w:r>
            <w:r w:rsidR="00F97F2E">
              <w:t>,</w:t>
            </w:r>
            <w:r>
              <w:t xml:space="preserve"> </w:t>
            </w:r>
            <w:r w:rsidR="00F97F2E">
              <w:t>and interpretation</w:t>
            </w:r>
            <w:r>
              <w:t xml:space="preserve"> </w:t>
            </w:r>
            <w:r w:rsidR="00F97F2E">
              <w:t xml:space="preserve">of the scientific </w:t>
            </w:r>
            <w:r w:rsidR="000D260D">
              <w:t>concepts. It ultimately also resulted in improved performance on</w:t>
            </w:r>
            <w:r>
              <w:t xml:space="preserve"> exam</w:t>
            </w:r>
            <w:r w:rsidR="000D260D">
              <w:t>s</w:t>
            </w:r>
            <w:r>
              <w:t xml:space="preserve">. </w:t>
            </w:r>
          </w:p>
        </w:tc>
      </w:tr>
      <w:tr w:rsidR="0037282C" w:rsidRPr="002B0F4E" w14:paraId="7A56DE05" w14:textId="77777777" w:rsidTr="00366C33">
        <w:tc>
          <w:tcPr>
            <w:tcW w:w="9990" w:type="dxa"/>
            <w:shd w:val="clear" w:color="auto" w:fill="D9D9D9" w:themeFill="background1" w:themeFillShade="D9"/>
          </w:tcPr>
          <w:p w14:paraId="268C95AD" w14:textId="77777777" w:rsidR="0037282C" w:rsidRPr="002B0F4E" w:rsidRDefault="00366C33" w:rsidP="00047217">
            <w:r w:rsidRPr="002B0F4E">
              <w:t xml:space="preserve">Future </w:t>
            </w:r>
            <w:r w:rsidR="0067499E" w:rsidRPr="002B0F4E">
              <w:t>“</w:t>
            </w:r>
            <w:r w:rsidRPr="002B0F4E">
              <w:t>Closing-the-</w:t>
            </w:r>
            <w:r w:rsidR="0037282C" w:rsidRPr="002B0F4E">
              <w:t>loop</w:t>
            </w:r>
            <w:r w:rsidR="0067499E" w:rsidRPr="002B0F4E">
              <w:t>”</w:t>
            </w:r>
            <w:r w:rsidR="0037282C" w:rsidRPr="002B0F4E">
              <w:t xml:space="preserve"> plans to improve stud</w:t>
            </w:r>
            <w:r w:rsidR="0037282C" w:rsidRPr="002B0F4E">
              <w:rPr>
                <w:shd w:val="clear" w:color="auto" w:fill="D9D9D9" w:themeFill="background1" w:themeFillShade="D9"/>
              </w:rPr>
              <w:t>ent learning/success</w:t>
            </w:r>
          </w:p>
        </w:tc>
      </w:tr>
      <w:tr w:rsidR="0037282C" w:rsidRPr="002B0F4E" w14:paraId="56F82F7A" w14:textId="77777777" w:rsidTr="00366C33">
        <w:tc>
          <w:tcPr>
            <w:tcW w:w="9990" w:type="dxa"/>
          </w:tcPr>
          <w:p w14:paraId="7E1BD2B7" w14:textId="77777777" w:rsidR="00A16F2C" w:rsidRPr="00CB1BC9" w:rsidRDefault="0037282C" w:rsidP="00047217">
            <w:pPr>
              <w:rPr>
                <w:i/>
              </w:rPr>
            </w:pPr>
            <w:r w:rsidRPr="00CB1BC9">
              <w:rPr>
                <w:i/>
              </w:rPr>
              <w:t xml:space="preserve">Based on your assessment of student learning, </w:t>
            </w:r>
            <w:r w:rsidR="009E0813" w:rsidRPr="00CB1BC9">
              <w:rPr>
                <w:i/>
              </w:rPr>
              <w:t>what changes do you plan to implement at instructional level to improve student learning? Specify</w:t>
            </w:r>
            <w:r w:rsidRPr="00CB1BC9">
              <w:rPr>
                <w:i/>
              </w:rPr>
              <w:t xml:space="preserve"> topics and pedagogical changes</w:t>
            </w:r>
            <w:r w:rsidR="009E0813" w:rsidRPr="00CB1BC9">
              <w:rPr>
                <w:i/>
              </w:rPr>
              <w:t xml:space="preserve">, if applicable. </w:t>
            </w:r>
          </w:p>
          <w:p w14:paraId="604F22D5" w14:textId="01FEC858" w:rsidR="00366C33" w:rsidRPr="002B0F4E" w:rsidRDefault="00835D0E" w:rsidP="00F452BA">
            <w:r>
              <w:t>More lecture time will be dedicated to presentations o</w:t>
            </w:r>
            <w:r w:rsidR="00AA39A6">
              <w:t>f</w:t>
            </w:r>
            <w:r>
              <w:t xml:space="preserve"> </w:t>
            </w:r>
            <w:r w:rsidR="00EC60BB" w:rsidRPr="00EC60BB">
              <w:t xml:space="preserve">scientific principles underlying </w:t>
            </w:r>
            <w:r w:rsidR="00AA39A6">
              <w:t xml:space="preserve">mechanisms of brain function; enhanced student-led discussions of </w:t>
            </w:r>
            <w:r>
              <w:t>policies and public concerns</w:t>
            </w:r>
            <w:r w:rsidR="00AA39A6">
              <w:t>.</w:t>
            </w:r>
            <w:r>
              <w:t xml:space="preserve"> </w:t>
            </w:r>
            <w:r w:rsidR="0059315D" w:rsidRPr="00AA39A6">
              <w:t xml:space="preserve">Two additional quizzes </w:t>
            </w:r>
            <w:proofErr w:type="gramStart"/>
            <w:r w:rsidR="0059315D" w:rsidRPr="00AA39A6">
              <w:t xml:space="preserve">will </w:t>
            </w:r>
            <w:r w:rsidR="00AA39A6">
              <w:t>be added</w:t>
            </w:r>
            <w:proofErr w:type="gramEnd"/>
            <w:r w:rsidR="00AA39A6">
              <w:t xml:space="preserve"> to the course</w:t>
            </w:r>
            <w:r w:rsidR="0059315D" w:rsidRPr="00AA39A6">
              <w:t xml:space="preserve"> </w:t>
            </w:r>
            <w:r w:rsidR="00AA39A6" w:rsidRPr="00AA39A6">
              <w:t xml:space="preserve">in an attempt </w:t>
            </w:r>
            <w:r w:rsidR="0059315D" w:rsidRPr="00AA39A6">
              <w:t xml:space="preserve">to stimulate </w:t>
            </w:r>
            <w:r w:rsidR="00F452BA" w:rsidRPr="00F452BA">
              <w:t>regular</w:t>
            </w:r>
            <w:r w:rsidR="00F452BA">
              <w:t xml:space="preserve"> </w:t>
            </w:r>
            <w:r w:rsidR="0059315D" w:rsidRPr="00AA39A6">
              <w:t xml:space="preserve">studying </w:t>
            </w:r>
            <w:r w:rsidR="00F452BA">
              <w:t xml:space="preserve">habits. </w:t>
            </w:r>
          </w:p>
        </w:tc>
      </w:tr>
      <w:tr w:rsidR="0037282C" w:rsidRPr="002B0F4E" w14:paraId="56CBE27D" w14:textId="77777777" w:rsidTr="00366C33">
        <w:tc>
          <w:tcPr>
            <w:tcW w:w="9990" w:type="dxa"/>
          </w:tcPr>
          <w:p w14:paraId="317E8ED4" w14:textId="77777777" w:rsidR="00A16F2C" w:rsidRPr="0059315D" w:rsidRDefault="009E0813" w:rsidP="00047217">
            <w:pPr>
              <w:rPr>
                <w:i/>
              </w:rPr>
            </w:pPr>
            <w:r w:rsidRPr="0059315D">
              <w:rPr>
                <w:i/>
              </w:rPr>
              <w:t>P</w:t>
            </w:r>
            <w:r w:rsidR="0037282C" w:rsidRPr="0059315D">
              <w:rPr>
                <w:i/>
              </w:rPr>
              <w:t>rovide suggestion</w:t>
            </w:r>
            <w:r w:rsidR="00D81F4A" w:rsidRPr="0059315D">
              <w:rPr>
                <w:i/>
              </w:rPr>
              <w:t>s, if any, to</w:t>
            </w:r>
            <w:r w:rsidR="0037282C" w:rsidRPr="0059315D">
              <w:rPr>
                <w:i/>
              </w:rPr>
              <w:t xml:space="preserve"> </w:t>
            </w:r>
            <w:proofErr w:type="gramStart"/>
            <w:r w:rsidR="0037282C" w:rsidRPr="0059315D">
              <w:rPr>
                <w:i/>
              </w:rPr>
              <w:t>be done</w:t>
            </w:r>
            <w:proofErr w:type="gramEnd"/>
            <w:r w:rsidR="0037282C" w:rsidRPr="0059315D">
              <w:rPr>
                <w:i/>
              </w:rPr>
              <w:t xml:space="preserve"> on a departmental or institutional level to support student learning/success in this course</w:t>
            </w:r>
            <w:r w:rsidR="00D81F4A" w:rsidRPr="0059315D">
              <w:rPr>
                <w:i/>
              </w:rPr>
              <w:t>.</w:t>
            </w:r>
            <w:r w:rsidR="00995F0C" w:rsidRPr="0059315D">
              <w:rPr>
                <w:i/>
              </w:rPr>
              <w:t xml:space="preserve"> </w:t>
            </w:r>
          </w:p>
          <w:p w14:paraId="34518CF9" w14:textId="77777777" w:rsidR="00366C33" w:rsidRDefault="00AA39A6" w:rsidP="00F452BA">
            <w:r>
              <w:t xml:space="preserve">While this course </w:t>
            </w:r>
            <w:r w:rsidR="00F452BA">
              <w:t>is</w:t>
            </w:r>
            <w:r>
              <w:t xml:space="preserve"> a team</w:t>
            </w:r>
            <w:r w:rsidR="00F452BA">
              <w:t>-</w:t>
            </w:r>
            <w:r>
              <w:t xml:space="preserve"> taught course,</w:t>
            </w:r>
            <w:r w:rsidR="00F452BA">
              <w:t xml:space="preserve"> t</w:t>
            </w:r>
            <w:r>
              <w:t xml:space="preserve">he </w:t>
            </w:r>
            <w:r w:rsidR="00F452BA">
              <w:t xml:space="preserve">instructional staff </w:t>
            </w:r>
            <w:proofErr w:type="gramStart"/>
            <w:r>
              <w:t xml:space="preserve">will </w:t>
            </w:r>
            <w:r w:rsidR="00F452BA">
              <w:t>be enhanced</w:t>
            </w:r>
            <w:proofErr w:type="gramEnd"/>
            <w:r w:rsidR="00F452BA">
              <w:t xml:space="preserve"> to include experts in neurochemistry and pharmacology.</w:t>
            </w:r>
          </w:p>
          <w:p w14:paraId="084193B3" w14:textId="63BB2FC0" w:rsidR="00616E45" w:rsidRPr="002B0F4E" w:rsidRDefault="00616E45" w:rsidP="00F452BA"/>
        </w:tc>
      </w:tr>
      <w:tr w:rsidR="00366C33" w:rsidRPr="002B0F4E" w14:paraId="43A470D9" w14:textId="77777777" w:rsidTr="00366C33">
        <w:tc>
          <w:tcPr>
            <w:tcW w:w="9990" w:type="dxa"/>
          </w:tcPr>
          <w:p w14:paraId="42369950" w14:textId="77777777" w:rsidR="00366C33" w:rsidRPr="002B0F4E" w:rsidRDefault="00366C33" w:rsidP="00616E45"/>
        </w:tc>
      </w:tr>
    </w:tbl>
    <w:p w14:paraId="168A060F" w14:textId="77777777" w:rsidR="0058738C" w:rsidRDefault="0058738C" w:rsidP="0037282C"/>
    <w:p w14:paraId="3106E8FF" w14:textId="77777777" w:rsidR="00C50B9C" w:rsidRDefault="00C50B9C" w:rsidP="0037282C">
      <w:pPr>
        <w:rPr>
          <w:b/>
          <w:u w:val="single"/>
        </w:rPr>
      </w:pPr>
    </w:p>
    <w:p w14:paraId="4016799F" w14:textId="77777777" w:rsidR="00C50B9C" w:rsidRDefault="00C50B9C" w:rsidP="0037282C">
      <w:pPr>
        <w:rPr>
          <w:b/>
          <w:u w:val="single"/>
        </w:rPr>
      </w:pPr>
    </w:p>
    <w:p w14:paraId="0CE104A3" w14:textId="77777777" w:rsidR="00616E45" w:rsidRDefault="00616E45" w:rsidP="0037282C">
      <w:pPr>
        <w:rPr>
          <w:b/>
          <w:u w:val="single"/>
        </w:rPr>
      </w:pPr>
    </w:p>
    <w:p w14:paraId="2F7B9D62" w14:textId="77777777" w:rsidR="00616E45" w:rsidRDefault="00616E45" w:rsidP="0037282C">
      <w:pPr>
        <w:rPr>
          <w:b/>
          <w:u w:val="single"/>
        </w:rPr>
      </w:pPr>
    </w:p>
    <w:p w14:paraId="48171D07" w14:textId="71898B04" w:rsidR="0058738C" w:rsidRPr="00C50B9C" w:rsidRDefault="0058738C" w:rsidP="0037282C">
      <w:pPr>
        <w:rPr>
          <w:b/>
          <w:color w:val="FF0000"/>
          <w:u w:val="single"/>
        </w:rPr>
      </w:pPr>
      <w:r w:rsidRPr="0058738C">
        <w:rPr>
          <w:b/>
          <w:u w:val="single"/>
        </w:rPr>
        <w:lastRenderedPageBreak/>
        <w:t>Sample Quest</w:t>
      </w:r>
      <w:bookmarkStart w:id="0" w:name="_GoBack"/>
      <w:bookmarkEnd w:id="0"/>
      <w:r w:rsidRPr="0058738C">
        <w:rPr>
          <w:b/>
          <w:u w:val="single"/>
        </w:rPr>
        <w:t>ions</w:t>
      </w:r>
      <w:r w:rsidR="00C50B9C">
        <w:rPr>
          <w:b/>
          <w:u w:val="single"/>
        </w:rPr>
        <w:t xml:space="preserve"> </w:t>
      </w:r>
    </w:p>
    <w:p w14:paraId="2AC66F34" w14:textId="77777777" w:rsidR="00C50B9C" w:rsidRPr="0058738C" w:rsidRDefault="00C50B9C" w:rsidP="0037282C">
      <w:pPr>
        <w:rPr>
          <w:b/>
          <w:u w:val="single"/>
        </w:rPr>
      </w:pPr>
    </w:p>
    <w:p w14:paraId="0F2AFEF4" w14:textId="09341598" w:rsidR="00854443" w:rsidRDefault="00DF7A8E" w:rsidP="00854443">
      <w:pPr>
        <w:rPr>
          <w:rFonts w:ascii="Times" w:hAnsi="Times"/>
        </w:rPr>
      </w:pPr>
      <w:proofErr w:type="gramStart"/>
      <w:r>
        <w:t>LO:</w:t>
      </w:r>
      <w:proofErr w:type="gramEnd"/>
      <w:r w:rsidRPr="00F670F4">
        <w:rPr>
          <w:i/>
        </w:rPr>
        <w:t xml:space="preserve"> Identify and apply the fundamental concepts</w:t>
      </w:r>
    </w:p>
    <w:p w14:paraId="4F1675D8" w14:textId="1D0A3D27" w:rsidR="00854443" w:rsidRPr="005E5F0B" w:rsidRDefault="00854443" w:rsidP="00854443">
      <w:proofErr w:type="gramStart"/>
      <w:r w:rsidRPr="005E5F0B">
        <w:t>1) In drug treatment</w:t>
      </w:r>
      <w:proofErr w:type="gramEnd"/>
      <w:r w:rsidRPr="005E5F0B">
        <w:t xml:space="preserve"> what factors are contributing towards the total drug effect? The attributes of: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64"/>
        <w:gridCol w:w="7668"/>
      </w:tblGrid>
      <w:tr w:rsidR="00854443" w:rsidRPr="005E5F0B" w14:paraId="435954A7" w14:textId="77777777" w:rsidTr="00854443">
        <w:tc>
          <w:tcPr>
            <w:tcW w:w="0" w:type="auto"/>
            <w:shd w:val="clear" w:color="auto" w:fill="FFFFFF"/>
            <w:hideMark/>
          </w:tcPr>
          <w:p w14:paraId="2BB3D1E3" w14:textId="3563BBF9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</w:instrText>
            </w: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PRIVATE "&lt;INPUT TYPE=\"radio\" VALUE=\"0\" NAME=\"mc-ans-_160246047_1\"&gt;"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instrText xml:space="preserve">MACROBUTTON HTMLDirect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2C87B2F4" w14:textId="77777777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t>A.</w:t>
            </w:r>
          </w:p>
        </w:tc>
        <w:tc>
          <w:tcPr>
            <w:tcW w:w="0" w:type="auto"/>
            <w:shd w:val="clear" w:color="auto" w:fill="FFFFFF"/>
            <w:hideMark/>
          </w:tcPr>
          <w:p w14:paraId="6CE90B09" w14:textId="77777777" w:rsidR="00854443" w:rsidRPr="005E5F0B" w:rsidRDefault="00854443" w:rsidP="00854443">
            <w:pPr>
              <w:rPr>
                <w:color w:val="111111"/>
              </w:rPr>
            </w:pPr>
            <w:proofErr w:type="gramStart"/>
            <w:r w:rsidRPr="005E5F0B">
              <w:rPr>
                <w:color w:val="111111"/>
              </w:rPr>
              <w:t>The micro-context?</w:t>
            </w:r>
            <w:proofErr w:type="gramEnd"/>
            <w:r w:rsidRPr="005E5F0B">
              <w:rPr>
                <w:color w:val="111111"/>
              </w:rPr>
              <w:t xml:space="preserve"> (consisting of the drug itself, the patient and the prescriber)</w:t>
            </w:r>
          </w:p>
        </w:tc>
      </w:tr>
      <w:tr w:rsidR="00854443" w:rsidRPr="005E5F0B" w14:paraId="607350AA" w14:textId="77777777" w:rsidTr="00854443">
        <w:tc>
          <w:tcPr>
            <w:tcW w:w="0" w:type="auto"/>
            <w:shd w:val="clear" w:color="auto" w:fill="FFFFFF"/>
            <w:hideMark/>
          </w:tcPr>
          <w:p w14:paraId="55115239" w14:textId="54ED79BA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</w:instrText>
            </w: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PRIVATE "&lt;INPUT TYPE=\"radio\" VALUE=\"1\" NAME=\"mc-ans-_160246047_1\"&gt;"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instrText xml:space="preserve">MACROBUTTON HTMLDirect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148C4075" w14:textId="77777777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t>B.</w:t>
            </w:r>
          </w:p>
        </w:tc>
        <w:tc>
          <w:tcPr>
            <w:tcW w:w="0" w:type="auto"/>
            <w:shd w:val="clear" w:color="auto" w:fill="FFFFFF"/>
            <w:hideMark/>
          </w:tcPr>
          <w:p w14:paraId="6391839F" w14:textId="77777777" w:rsidR="00854443" w:rsidRPr="005E5F0B" w:rsidRDefault="00854443" w:rsidP="00854443">
            <w:pPr>
              <w:rPr>
                <w:color w:val="111111"/>
              </w:rPr>
            </w:pPr>
            <w:proofErr w:type="gramStart"/>
            <w:r w:rsidRPr="005E5F0B">
              <w:rPr>
                <w:color w:val="111111"/>
              </w:rPr>
              <w:t>The macro-context?</w:t>
            </w:r>
            <w:proofErr w:type="gramEnd"/>
          </w:p>
        </w:tc>
      </w:tr>
      <w:tr w:rsidR="00854443" w:rsidRPr="005E5F0B" w14:paraId="3A70B8D5" w14:textId="77777777" w:rsidTr="00854443">
        <w:tc>
          <w:tcPr>
            <w:tcW w:w="0" w:type="auto"/>
            <w:shd w:val="clear" w:color="auto" w:fill="FFFFFF"/>
            <w:hideMark/>
          </w:tcPr>
          <w:p w14:paraId="42EA64CC" w14:textId="4305E9F7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</w:instrText>
            </w: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PRIVATE "&lt;INPUT TYPE=\"radio\" VALUE=\"2\" NAME=\"mc-ans-_160246047_1\"&gt;"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instrText xml:space="preserve">MACROBUTTON HTMLDirect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3529B430" w14:textId="77777777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t>C.</w:t>
            </w:r>
          </w:p>
        </w:tc>
        <w:tc>
          <w:tcPr>
            <w:tcW w:w="0" w:type="auto"/>
            <w:shd w:val="clear" w:color="auto" w:fill="FFFFFF"/>
            <w:hideMark/>
          </w:tcPr>
          <w:p w14:paraId="1BF25342" w14:textId="77777777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t>None of the above</w:t>
            </w:r>
          </w:p>
        </w:tc>
      </w:tr>
      <w:tr w:rsidR="00854443" w:rsidRPr="005E5F0B" w14:paraId="2A615EBB" w14:textId="77777777" w:rsidTr="00854443">
        <w:tc>
          <w:tcPr>
            <w:tcW w:w="0" w:type="auto"/>
            <w:shd w:val="clear" w:color="auto" w:fill="FFFFFF"/>
            <w:hideMark/>
          </w:tcPr>
          <w:p w14:paraId="116FA384" w14:textId="70C4A54A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</w:instrText>
            </w:r>
            <w:r w:rsidRPr="005E5F0B">
              <w:rPr>
                <w:color w:val="111111"/>
              </w:rPr>
              <w:fldChar w:fldCharType="begin"/>
            </w:r>
            <w:r w:rsidRPr="005E5F0B">
              <w:rPr>
                <w:color w:val="111111"/>
              </w:rPr>
              <w:instrText xml:space="preserve"> PRIVATE "&lt;INPUT TYPE=\"radio\" VALUE=\"3\" NAME=\"mc-ans-_160246047_1\"&gt;"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instrText xml:space="preserve">MACROBUTTON HTMLDirect </w:instrText>
            </w:r>
            <w:r w:rsidRPr="005E5F0B">
              <w:rPr>
                <w:color w:val="111111"/>
              </w:rPr>
              <w:fldChar w:fldCharType="end"/>
            </w:r>
            <w:r w:rsidRPr="005E5F0B">
              <w:rPr>
                <w:color w:val="111111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02E0B428" w14:textId="77777777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t>D.</w:t>
            </w:r>
          </w:p>
        </w:tc>
        <w:tc>
          <w:tcPr>
            <w:tcW w:w="0" w:type="auto"/>
            <w:shd w:val="clear" w:color="auto" w:fill="FFFFFF"/>
            <w:hideMark/>
          </w:tcPr>
          <w:p w14:paraId="016C14AA" w14:textId="77777777" w:rsidR="00854443" w:rsidRPr="005E5F0B" w:rsidRDefault="00854443" w:rsidP="00854443">
            <w:pPr>
              <w:rPr>
                <w:color w:val="111111"/>
              </w:rPr>
            </w:pPr>
            <w:r w:rsidRPr="005E5F0B">
              <w:rPr>
                <w:color w:val="111111"/>
              </w:rPr>
              <w:t>A and B.</w:t>
            </w:r>
          </w:p>
        </w:tc>
      </w:tr>
    </w:tbl>
    <w:p w14:paraId="5EEA06BA" w14:textId="77777777" w:rsidR="00854443" w:rsidRDefault="00854443" w:rsidP="00DF7A8E"/>
    <w:p w14:paraId="5154D10B" w14:textId="5B5B9596" w:rsidR="00DF7A8E" w:rsidRPr="00F670F4" w:rsidRDefault="00DF7A8E" w:rsidP="00DF7A8E">
      <w:pPr>
        <w:rPr>
          <w:i/>
        </w:rPr>
      </w:pPr>
      <w:proofErr w:type="gramStart"/>
      <w:r>
        <w:t>LO:</w:t>
      </w:r>
      <w:proofErr w:type="gramEnd"/>
      <w:r>
        <w:t xml:space="preserve"> </w:t>
      </w:r>
      <w:r w:rsidRPr="00F670F4">
        <w:rPr>
          <w:i/>
        </w:rPr>
        <w:t>Identify and apply the fundamental concepts</w:t>
      </w:r>
    </w:p>
    <w:p w14:paraId="09A64EBD" w14:textId="2CD8C5F4" w:rsidR="00854443" w:rsidRPr="005E5F0B" w:rsidRDefault="00854443" w:rsidP="00854443">
      <w:pPr>
        <w:rPr>
          <w:color w:val="111111"/>
          <w:shd w:val="clear" w:color="auto" w:fill="FFFFFF"/>
        </w:rPr>
      </w:pPr>
      <w:r w:rsidRPr="005E5F0B">
        <w:rPr>
          <w:color w:val="111111"/>
          <w:shd w:val="clear" w:color="auto" w:fill="FFFFFF"/>
        </w:rPr>
        <w:t>2) In our nervous system, the electrical signal that travels in axons is the action potential. It has the following functional characteristics...</w:t>
      </w:r>
    </w:p>
    <w:p w14:paraId="7CD1A556" w14:textId="668131D8" w:rsidR="00854443" w:rsidRPr="005E5F0B" w:rsidRDefault="00854443" w:rsidP="00854443">
      <w:pPr>
        <w:shd w:val="clear" w:color="auto" w:fill="FFFFFF"/>
        <w:rPr>
          <w:color w:val="111111"/>
        </w:rPr>
      </w:pPr>
      <w:r w:rsidRPr="005E5F0B">
        <w:rPr>
          <w:color w:val="111111"/>
        </w:rPr>
        <w:t xml:space="preserve">A. It </w:t>
      </w:r>
      <w:r w:rsidR="001A2331">
        <w:rPr>
          <w:color w:val="111111"/>
        </w:rPr>
        <w:t>transitionally</w:t>
      </w:r>
      <w:r w:rsidRPr="005E5F0B">
        <w:rPr>
          <w:color w:val="111111"/>
        </w:rPr>
        <w:t xml:space="preserve"> makes the inside of an axon positive in voltage.</w:t>
      </w:r>
    </w:p>
    <w:p w14:paraId="2A756FB0" w14:textId="7563FF02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It becomes shorter in height (measured in tens of millivolts) as it travels down an axon</w:t>
      </w:r>
    </w:p>
    <w:p w14:paraId="2183C872" w14:textId="543AF8B4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It becomes greater in height as it travels down an axon</w:t>
      </w:r>
    </w:p>
    <w:p w14:paraId="375743E4" w14:textId="2695007C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It travels at a speed close to that of light (like a current in an electric cable)</w:t>
      </w:r>
    </w:p>
    <w:p w14:paraId="1A21C340" w14:textId="77777777" w:rsidR="00854443" w:rsidRDefault="00854443" w:rsidP="00F670F4"/>
    <w:p w14:paraId="5333B57B" w14:textId="00188109" w:rsidR="00F670F4" w:rsidRPr="000F1531" w:rsidRDefault="00F670F4" w:rsidP="00F670F4">
      <w:proofErr w:type="gramStart"/>
      <w:r>
        <w:t>LO:</w:t>
      </w:r>
      <w:proofErr w:type="gramEnd"/>
      <w:r w:rsidRPr="00F670F4">
        <w:rPr>
          <w:i/>
          <w:color w:val="FF0000"/>
        </w:rPr>
        <w:t xml:space="preserve"> </w:t>
      </w:r>
      <w:r w:rsidR="000F1531" w:rsidRPr="000F1531">
        <w:rPr>
          <w:i/>
        </w:rPr>
        <w:t>Understand the scientific principles underlying matters of policy or public concern in which science plays a role</w:t>
      </w:r>
    </w:p>
    <w:p w14:paraId="7D6CD9BA" w14:textId="132EF1BE" w:rsidR="00854443" w:rsidRPr="005E5F0B" w:rsidRDefault="00854443" w:rsidP="00854443">
      <w:pPr>
        <w:rPr>
          <w:color w:val="111111"/>
          <w:shd w:val="clear" w:color="auto" w:fill="FFFFFF"/>
        </w:rPr>
      </w:pPr>
      <w:r w:rsidRPr="005E5F0B">
        <w:rPr>
          <w:color w:val="111111"/>
          <w:shd w:val="clear" w:color="auto" w:fill="FFFFFF"/>
        </w:rPr>
        <w:t xml:space="preserve">3) Which answer best describes the overall point of the article Two Women Who Used Cocaine Too </w:t>
      </w:r>
      <w:proofErr w:type="gramStart"/>
      <w:r w:rsidRPr="005E5F0B">
        <w:rPr>
          <w:color w:val="111111"/>
          <w:shd w:val="clear" w:color="auto" w:fill="FFFFFF"/>
        </w:rPr>
        <w:t>Much ?</w:t>
      </w:r>
      <w:proofErr w:type="gramEnd"/>
    </w:p>
    <w:p w14:paraId="7BD3662F" w14:textId="6FAFA1B1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A. </w:t>
      </w:r>
      <w:r w:rsidRPr="005E5F0B">
        <w:rPr>
          <w:color w:val="111111"/>
        </w:rPr>
        <w:t>The setting of drug use shapes the nature and experience of drug abuse more than the drug itself.</w:t>
      </w:r>
    </w:p>
    <w:p w14:paraId="4E22A35F" w14:textId="60567411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Smoking cocaine is associated with greater rates of drug abuse than sniffing.</w:t>
      </w:r>
    </w:p>
    <w:p w14:paraId="009354D2" w14:textId="4B73939D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Women largely try cocaine for the first time in mixed gender groups of friends or with male friends.</w:t>
      </w:r>
    </w:p>
    <w:p w14:paraId="6E347945" w14:textId="1CC2445A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Race is the most significant social determination of drug abuse careers.</w:t>
      </w:r>
    </w:p>
    <w:p w14:paraId="433475C6" w14:textId="77777777" w:rsidR="00F670F4" w:rsidRDefault="00F670F4" w:rsidP="00F670F4"/>
    <w:p w14:paraId="186704EB" w14:textId="5BFA9D61" w:rsidR="00F670F4" w:rsidRPr="005E5F0B" w:rsidRDefault="00F670F4" w:rsidP="00F670F4">
      <w:proofErr w:type="gramStart"/>
      <w:r>
        <w:t>LO:</w:t>
      </w:r>
      <w:proofErr w:type="gramEnd"/>
      <w:r w:rsidRPr="00F670F4">
        <w:rPr>
          <w:i/>
          <w:color w:val="FF0000"/>
        </w:rPr>
        <w:t xml:space="preserve"> </w:t>
      </w:r>
      <w:r w:rsidR="001E7BB7" w:rsidRPr="001E7BB7">
        <w:rPr>
          <w:i/>
        </w:rPr>
        <w:t xml:space="preserve">Understand the scientific principles underlying matters of policy or public concern in which science plays a role </w:t>
      </w:r>
    </w:p>
    <w:p w14:paraId="2A5BD4B5" w14:textId="0AFCC02C" w:rsidR="00854443" w:rsidRPr="005E5F0B" w:rsidRDefault="00854443" w:rsidP="00854443">
      <w:pPr>
        <w:rPr>
          <w:color w:val="111111"/>
          <w:shd w:val="clear" w:color="auto" w:fill="FFFFFF"/>
        </w:rPr>
      </w:pPr>
      <w:r w:rsidRPr="005E5F0B">
        <w:rPr>
          <w:color w:val="111111"/>
          <w:shd w:val="clear" w:color="auto" w:fill="FFFFFF"/>
        </w:rPr>
        <w:t>4) What best explains why addiction occurs in higher rates among different groups in different historical periods?</w:t>
      </w:r>
    </w:p>
    <w:p w14:paraId="042A4A1C" w14:textId="60598E30" w:rsidR="00854443" w:rsidRPr="005E5F0B" w:rsidRDefault="00854443" w:rsidP="00854443">
      <w:pPr>
        <w:shd w:val="clear" w:color="auto" w:fill="FFFFFF"/>
        <w:rPr>
          <w:color w:val="111111"/>
        </w:rPr>
      </w:pPr>
      <w:r w:rsidRPr="005E5F0B">
        <w:rPr>
          <w:color w:val="111111"/>
        </w:rPr>
        <w:t>A. It was not acceptable for middle-class white women to drink alcohol in public.</w:t>
      </w:r>
    </w:p>
    <w:p w14:paraId="24A18E0D" w14:textId="78FDE4E3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proofErr w:type="gramStart"/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The changing purity and form of available drugs over time.</w:t>
      </w:r>
      <w:proofErr w:type="gramEnd"/>
    </w:p>
    <w:p w14:paraId="67D50A83" w14:textId="525744F9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proofErr w:type="gramStart"/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The changing routes of access and cultural attitudes toward certain drugs over time.</w:t>
      </w:r>
      <w:proofErr w:type="gramEnd"/>
    </w:p>
    <w:p w14:paraId="0FE95312" w14:textId="012E9914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Urban poverty is associated with lower levels of self-esteem.</w:t>
      </w:r>
    </w:p>
    <w:p w14:paraId="5E2012D1" w14:textId="77777777" w:rsidR="00854443" w:rsidRDefault="00854443" w:rsidP="00F670F4"/>
    <w:p w14:paraId="28B4E5BF" w14:textId="77777777" w:rsidR="000F1531" w:rsidRDefault="00F670F4" w:rsidP="00854443">
      <w:pPr>
        <w:rPr>
          <w:color w:val="111111"/>
          <w:shd w:val="clear" w:color="auto" w:fill="FFFFFF"/>
        </w:rPr>
      </w:pPr>
      <w:proofErr w:type="gramStart"/>
      <w:r>
        <w:t>LO:</w:t>
      </w:r>
      <w:proofErr w:type="gramEnd"/>
      <w:r w:rsidRPr="00F670F4">
        <w:rPr>
          <w:i/>
          <w:color w:val="FF0000"/>
        </w:rPr>
        <w:t xml:space="preserve"> </w:t>
      </w:r>
      <w:r w:rsidR="000F1531" w:rsidRPr="000F1531">
        <w:rPr>
          <w:i/>
        </w:rPr>
        <w:t xml:space="preserve">Evaluate evidence and arguments critically or analytically </w:t>
      </w:r>
    </w:p>
    <w:p w14:paraId="3EEFF37E" w14:textId="3EDE880F" w:rsidR="00854443" w:rsidRPr="005E5F0B" w:rsidRDefault="00854443" w:rsidP="00854443">
      <w:r w:rsidRPr="005E5F0B">
        <w:rPr>
          <w:color w:val="111111"/>
          <w:shd w:val="clear" w:color="auto" w:fill="FFFFFF"/>
        </w:rPr>
        <w:t>5) Morgan and Zimmer's argument about social pharmacology is:</w:t>
      </w:r>
    </w:p>
    <w:p w14:paraId="13404EFC" w14:textId="7F49F767" w:rsidR="00854443" w:rsidRPr="005E5F0B" w:rsidRDefault="00854443" w:rsidP="00854443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A. </w:t>
      </w:r>
      <w:r w:rsidRPr="005E5F0B">
        <w:rPr>
          <w:color w:val="111111"/>
        </w:rPr>
        <w:t>Pharmacology is a social science.</w:t>
      </w:r>
    </w:p>
    <w:p w14:paraId="42A77649" w14:textId="1B0A1325" w:rsidR="00854443" w:rsidRPr="005E5F0B" w:rsidRDefault="00854443" w:rsidP="00854443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Sociology of drug abuse is a natural science.</w:t>
      </w:r>
    </w:p>
    <w:p w14:paraId="7974C433" w14:textId="7FC904F6" w:rsidR="00854443" w:rsidRPr="005E5F0B" w:rsidRDefault="00854443" w:rsidP="00854443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Social factors provide a sufficient explanation of drug abuse.</w:t>
      </w:r>
    </w:p>
    <w:p w14:paraId="2D874737" w14:textId="6B643B75" w:rsidR="00854443" w:rsidRDefault="00854443" w:rsidP="00854443">
      <w:pPr>
        <w:spacing w:before="75" w:after="75"/>
        <w:ind w:right="75"/>
        <w:rPr>
          <w:color w:val="111111"/>
        </w:rPr>
      </w:pPr>
      <w:r w:rsidRPr="005E5F0B">
        <w:rPr>
          <w:rFonts w:eastAsiaTheme="minorHAnsi"/>
          <w:color w:val="111111"/>
        </w:rPr>
        <w:lastRenderedPageBreak/>
        <w:t xml:space="preserve">D. </w:t>
      </w:r>
      <w:r w:rsidRPr="005E5F0B">
        <w:rPr>
          <w:color w:val="111111"/>
        </w:rPr>
        <w:t>Pharmacology is a necessary but not sufficient component of the varying patterns of drug abuse.</w:t>
      </w:r>
    </w:p>
    <w:p w14:paraId="38596715" w14:textId="77777777" w:rsidR="005E5F0B" w:rsidRDefault="005E5F0B" w:rsidP="00854443">
      <w:pPr>
        <w:spacing w:before="75" w:after="75"/>
        <w:ind w:right="75"/>
        <w:rPr>
          <w:rFonts w:eastAsiaTheme="minorHAnsi"/>
          <w:color w:val="111111"/>
        </w:rPr>
      </w:pPr>
    </w:p>
    <w:p w14:paraId="1A8B4AB4" w14:textId="05C2D631" w:rsidR="00F670F4" w:rsidRPr="005E5F0B" w:rsidRDefault="00F670F4" w:rsidP="00F670F4">
      <w:proofErr w:type="gramStart"/>
      <w:r>
        <w:t>LO:</w:t>
      </w:r>
      <w:proofErr w:type="gramEnd"/>
      <w:r w:rsidRPr="00F670F4">
        <w:rPr>
          <w:i/>
          <w:color w:val="FF0000"/>
        </w:rPr>
        <w:t xml:space="preserve"> </w:t>
      </w:r>
      <w:r w:rsidR="001E7BB7" w:rsidRPr="001E7BB7">
        <w:rPr>
          <w:i/>
        </w:rPr>
        <w:t xml:space="preserve">Articulate and evaluate the impact of technologies and scientific discoveries on the contemporary world, such as issues of personal privacy, security, or ethical responsibilities </w:t>
      </w:r>
    </w:p>
    <w:p w14:paraId="5F9DA2F5" w14:textId="286B57F6" w:rsidR="00854443" w:rsidRPr="005E5F0B" w:rsidRDefault="00854443" w:rsidP="00854443">
      <w:pPr>
        <w:rPr>
          <w:color w:val="111111"/>
        </w:rPr>
      </w:pPr>
      <w:r w:rsidRPr="005E5F0B">
        <w:t xml:space="preserve">6) </w:t>
      </w:r>
      <w:r w:rsidRPr="005E5F0B">
        <w:rPr>
          <w:color w:val="111111"/>
        </w:rPr>
        <w:t>The first legislation that controlled distribution and access to certain psychoactive drugs nationally, in effect establishing their illegality, was:</w:t>
      </w:r>
    </w:p>
    <w:p w14:paraId="4652EC86" w14:textId="5492FF4F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A. </w:t>
      </w:r>
      <w:r w:rsidRPr="005E5F0B">
        <w:rPr>
          <w:color w:val="111111"/>
        </w:rPr>
        <w:t>The Anti-Drug Abuse Act of 1986</w:t>
      </w:r>
    </w:p>
    <w:p w14:paraId="5B163542" w14:textId="4FBAF1B5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The Pure Food and Drug Act of 1906</w:t>
      </w:r>
    </w:p>
    <w:p w14:paraId="4707A9DB" w14:textId="55057EDF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The Controlled Substances Act of 1970</w:t>
      </w:r>
    </w:p>
    <w:p w14:paraId="3A1DBF97" w14:textId="2C4D0924" w:rsidR="00854443" w:rsidRPr="005E5F0B" w:rsidRDefault="00854443" w:rsidP="00854443">
      <w:pPr>
        <w:shd w:val="clear" w:color="auto" w:fill="FFFFFF"/>
        <w:spacing w:before="75" w:after="75"/>
        <w:ind w:right="75"/>
        <w:rPr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The Harrison Narcotic Tax Act of 1914</w:t>
      </w:r>
    </w:p>
    <w:p w14:paraId="63C4E18C" w14:textId="02BCE360" w:rsidR="00854443" w:rsidRPr="005E5F0B" w:rsidRDefault="00854443" w:rsidP="00854443">
      <w:pPr>
        <w:pStyle w:val="NoSpacing"/>
        <w:tabs>
          <w:tab w:val="left" w:pos="0"/>
          <w:tab w:val="left" w:pos="180"/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2B2930B1" w14:textId="32C4C9E8" w:rsidR="00F670F4" w:rsidRPr="005E5F0B" w:rsidRDefault="00F670F4" w:rsidP="00F670F4">
      <w:proofErr w:type="gramStart"/>
      <w:r>
        <w:t>LO:</w:t>
      </w:r>
      <w:proofErr w:type="gramEnd"/>
      <w:r w:rsidRPr="00F670F4">
        <w:rPr>
          <w:i/>
          <w:color w:val="FF0000"/>
        </w:rPr>
        <w:t xml:space="preserve"> </w:t>
      </w:r>
      <w:r w:rsidR="000F1531" w:rsidRPr="000F1531">
        <w:rPr>
          <w:i/>
        </w:rPr>
        <w:t>Identify and apply the fundamental concepts and methods of MED 10000</w:t>
      </w:r>
    </w:p>
    <w:p w14:paraId="70D6C53D" w14:textId="4C2E6845" w:rsidR="00854443" w:rsidRPr="005E5F0B" w:rsidRDefault="000F1531" w:rsidP="00854443">
      <w:pPr>
        <w:rPr>
          <w:color w:val="111111"/>
        </w:rPr>
      </w:pPr>
      <w:r>
        <w:rPr>
          <w:color w:val="111111"/>
        </w:rPr>
        <w:t>7</w:t>
      </w:r>
      <w:r w:rsidR="00854443" w:rsidRPr="005E5F0B">
        <w:rPr>
          <w:color w:val="111111"/>
        </w:rPr>
        <w:t>) Chronic effects of marijuana usage include</w:t>
      </w:r>
    </w:p>
    <w:p w14:paraId="28A564DF" w14:textId="15CD277E" w:rsidR="00854443" w:rsidRPr="005E5F0B" w:rsidRDefault="00854443" w:rsidP="00854443">
      <w:pPr>
        <w:shd w:val="clear" w:color="auto" w:fill="FFFFFF"/>
        <w:rPr>
          <w:color w:val="111111"/>
        </w:rPr>
      </w:pPr>
      <w:r w:rsidRPr="005E5F0B">
        <w:rPr>
          <w:color w:val="111111"/>
        </w:rPr>
        <w:t>A. Tolerance</w:t>
      </w:r>
    </w:p>
    <w:p w14:paraId="76963977" w14:textId="528F08CB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Strong physical dependence</w:t>
      </w:r>
    </w:p>
    <w:p w14:paraId="1075BE6D" w14:textId="48A22CEC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Mild psychological dependence</w:t>
      </w:r>
    </w:p>
    <w:p w14:paraId="5DDE3244" w14:textId="3C1F835D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A and B</w:t>
      </w:r>
    </w:p>
    <w:p w14:paraId="1991A72C" w14:textId="3ADB52A1" w:rsidR="00854443" w:rsidRPr="005E5F0B" w:rsidRDefault="00854443" w:rsidP="00854443">
      <w:pPr>
        <w:shd w:val="clear" w:color="auto" w:fill="FFFFFF"/>
        <w:spacing w:before="75" w:after="75"/>
        <w:ind w:right="75"/>
        <w:rPr>
          <w:color w:val="111111"/>
        </w:rPr>
      </w:pPr>
      <w:r w:rsidRPr="005E5F0B">
        <w:rPr>
          <w:rFonts w:eastAsiaTheme="minorHAnsi"/>
          <w:color w:val="111111"/>
        </w:rPr>
        <w:t xml:space="preserve">E. </w:t>
      </w:r>
      <w:r w:rsidRPr="005E5F0B">
        <w:rPr>
          <w:color w:val="111111"/>
        </w:rPr>
        <w:t>A and C</w:t>
      </w:r>
    </w:p>
    <w:p w14:paraId="687E73C1" w14:textId="77777777" w:rsidR="00F670F4" w:rsidRDefault="00F670F4" w:rsidP="00854443">
      <w:pPr>
        <w:rPr>
          <w:color w:val="111111"/>
        </w:rPr>
      </w:pPr>
    </w:p>
    <w:p w14:paraId="6B64F3AD" w14:textId="499AFE49" w:rsidR="00F670F4" w:rsidRPr="005E5F0B" w:rsidRDefault="00F670F4" w:rsidP="00F670F4">
      <w:proofErr w:type="gramStart"/>
      <w:r>
        <w:t>LO:</w:t>
      </w:r>
      <w:proofErr w:type="gramEnd"/>
      <w:r w:rsidR="000F1531">
        <w:rPr>
          <w:i/>
          <w:color w:val="FF0000"/>
        </w:rPr>
        <w:t xml:space="preserve"> </w:t>
      </w:r>
      <w:r w:rsidR="000F1531" w:rsidRPr="000F1531">
        <w:rPr>
          <w:i/>
        </w:rPr>
        <w:t>Articulate and evaluate the empirical evidence supporting a scientific or formal theory</w:t>
      </w:r>
    </w:p>
    <w:p w14:paraId="0AAA1967" w14:textId="61AF1952" w:rsidR="00854443" w:rsidRPr="005E5F0B" w:rsidRDefault="000F1531" w:rsidP="00854443">
      <w:pPr>
        <w:rPr>
          <w:color w:val="111111"/>
        </w:rPr>
      </w:pPr>
      <w:r>
        <w:rPr>
          <w:color w:val="111111"/>
        </w:rPr>
        <w:t>8</w:t>
      </w:r>
      <w:r w:rsidR="00854443" w:rsidRPr="005E5F0B">
        <w:rPr>
          <w:color w:val="111111"/>
        </w:rPr>
        <w:t xml:space="preserve">) Long term effects of high volumes of alcohol consumption may result </w:t>
      </w:r>
      <w:r>
        <w:rPr>
          <w:color w:val="111111"/>
        </w:rPr>
        <w:t xml:space="preserve">in </w:t>
      </w:r>
      <w:r w:rsidR="00854443" w:rsidRPr="005E5F0B">
        <w:rPr>
          <w:color w:val="111111"/>
        </w:rPr>
        <w:t>all of the following, except</w:t>
      </w:r>
    </w:p>
    <w:p w14:paraId="493BE6B0" w14:textId="68B6826A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A. </w:t>
      </w:r>
      <w:r w:rsidRPr="005E5F0B">
        <w:rPr>
          <w:color w:val="111111"/>
        </w:rPr>
        <w:t>Reduction of duration of REM sleep</w:t>
      </w:r>
    </w:p>
    <w:p w14:paraId="1D3774A8" w14:textId="2C3F9FED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Increased risk of heart disease, elevated blood pressure and stroke</w:t>
      </w:r>
    </w:p>
    <w:p w14:paraId="51B074ED" w14:textId="06FEAA02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Increased risk of Fetal Alcohol Syndrome</w:t>
      </w:r>
    </w:p>
    <w:p w14:paraId="204F33E3" w14:textId="3301250C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Reduced medical mishaps if taken with prescribed medications and illicit street drugs</w:t>
      </w:r>
    </w:p>
    <w:p w14:paraId="0022D778" w14:textId="77777777" w:rsidR="00F670F4" w:rsidRDefault="00F670F4" w:rsidP="00854443">
      <w:pPr>
        <w:rPr>
          <w:color w:val="FF0000"/>
        </w:rPr>
      </w:pPr>
    </w:p>
    <w:p w14:paraId="11ADB7F6" w14:textId="77777777" w:rsidR="000F1531" w:rsidRDefault="000F1531" w:rsidP="00854443">
      <w:pPr>
        <w:rPr>
          <w:color w:val="111111"/>
        </w:rPr>
      </w:pPr>
      <w:proofErr w:type="gramStart"/>
      <w:r w:rsidRPr="000F1531">
        <w:rPr>
          <w:color w:val="111111"/>
        </w:rPr>
        <w:t>LO:</w:t>
      </w:r>
      <w:proofErr w:type="gramEnd"/>
      <w:r>
        <w:rPr>
          <w:color w:val="111111"/>
        </w:rPr>
        <w:t xml:space="preserve"> </w:t>
      </w:r>
      <w:r w:rsidRPr="000F1531">
        <w:rPr>
          <w:color w:val="111111"/>
        </w:rPr>
        <w:t xml:space="preserve">Demonstrate how tools of science, mathematics, technology, or formal analysis can be used to analyze problems and develop solutions </w:t>
      </w:r>
    </w:p>
    <w:p w14:paraId="5639AA3E" w14:textId="22271AB4" w:rsidR="00854443" w:rsidRPr="005E5F0B" w:rsidRDefault="00DF1EC5" w:rsidP="00854443">
      <w:pPr>
        <w:rPr>
          <w:color w:val="111111"/>
        </w:rPr>
      </w:pPr>
      <w:r>
        <w:rPr>
          <w:color w:val="111111"/>
        </w:rPr>
        <w:t>9</w:t>
      </w:r>
      <w:r w:rsidR="00854443" w:rsidRPr="005E5F0B">
        <w:rPr>
          <w:color w:val="111111"/>
        </w:rPr>
        <w:t>) ________ is the active addictive chemical in tobacco and works by modulating the ________ neurotransmitter system.</w:t>
      </w:r>
    </w:p>
    <w:p w14:paraId="4F13EB66" w14:textId="3788EFA5" w:rsidR="00854443" w:rsidRPr="005E5F0B" w:rsidRDefault="00854443" w:rsidP="00854443">
      <w:pPr>
        <w:shd w:val="clear" w:color="auto" w:fill="FFFFFF"/>
        <w:rPr>
          <w:color w:val="111111"/>
        </w:rPr>
      </w:pPr>
      <w:r w:rsidRPr="005E5F0B">
        <w:rPr>
          <w:color w:val="111111"/>
        </w:rPr>
        <w:t>A. Nicotine, Serotonin</w:t>
      </w:r>
    </w:p>
    <w:p w14:paraId="3E25DCD5" w14:textId="32EC8B74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Nicotine, Dopamine</w:t>
      </w:r>
    </w:p>
    <w:p w14:paraId="4D95B9FC" w14:textId="17657488" w:rsidR="00854443" w:rsidRPr="005E5F0B" w:rsidRDefault="00854443" w:rsidP="00854443">
      <w:pPr>
        <w:shd w:val="clear" w:color="auto" w:fill="FFFFFF"/>
        <w:rPr>
          <w:color w:val="111111"/>
        </w:rPr>
      </w:pPr>
      <w:r w:rsidRPr="005E5F0B">
        <w:rPr>
          <w:color w:val="111111"/>
        </w:rPr>
        <w:t>C. Nicotine, Acetylcholine</w:t>
      </w:r>
    </w:p>
    <w:p w14:paraId="7B296F0C" w14:textId="00B1EB05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Tar, Dopamine</w:t>
      </w:r>
    </w:p>
    <w:p w14:paraId="3C59F3AA" w14:textId="472F8F92" w:rsidR="00854443" w:rsidRPr="005E5F0B" w:rsidRDefault="00854443" w:rsidP="00854443">
      <w:pPr>
        <w:shd w:val="clear" w:color="auto" w:fill="FFFFFF"/>
        <w:spacing w:before="75" w:after="75"/>
        <w:ind w:right="75"/>
        <w:rPr>
          <w:color w:val="111111"/>
        </w:rPr>
      </w:pPr>
      <w:r w:rsidRPr="005E5F0B">
        <w:rPr>
          <w:rFonts w:eastAsiaTheme="minorHAnsi"/>
          <w:color w:val="111111"/>
        </w:rPr>
        <w:t xml:space="preserve">E. </w:t>
      </w:r>
      <w:r w:rsidRPr="005E5F0B">
        <w:rPr>
          <w:color w:val="111111"/>
        </w:rPr>
        <w:t>Tar, Acetylcholine</w:t>
      </w:r>
    </w:p>
    <w:p w14:paraId="166BF863" w14:textId="130FFD27" w:rsidR="00854443" w:rsidRPr="005E5F0B" w:rsidRDefault="001E7BB7" w:rsidP="00854443">
      <w:pPr>
        <w:shd w:val="clear" w:color="auto" w:fill="FFFFFF"/>
        <w:spacing w:before="75" w:after="75"/>
        <w:ind w:right="75"/>
        <w:rPr>
          <w:color w:val="111111"/>
        </w:rPr>
      </w:pPr>
      <w:proofErr w:type="gramStart"/>
      <w:r>
        <w:rPr>
          <w:color w:val="111111"/>
        </w:rPr>
        <w:t>LO:</w:t>
      </w:r>
      <w:proofErr w:type="gramEnd"/>
      <w:r w:rsidR="00F3518D">
        <w:rPr>
          <w:color w:val="111111"/>
        </w:rPr>
        <w:t xml:space="preserve"> </w:t>
      </w:r>
      <w:r w:rsidR="00F3518D" w:rsidRPr="00F3518D">
        <w:rPr>
          <w:color w:val="111111"/>
        </w:rPr>
        <w:t>Understand the scientific principles underlying matters of policy or public concern in which science plays a role</w:t>
      </w:r>
    </w:p>
    <w:p w14:paraId="70A346A7" w14:textId="788DD0DB" w:rsidR="00854443" w:rsidRPr="005E5F0B" w:rsidRDefault="00DF1EC5" w:rsidP="00854443">
      <w:pPr>
        <w:rPr>
          <w:color w:val="111111"/>
          <w:shd w:val="clear" w:color="auto" w:fill="FFFFFF"/>
        </w:rPr>
      </w:pPr>
      <w:r>
        <w:rPr>
          <w:color w:val="111111"/>
        </w:rPr>
        <w:lastRenderedPageBreak/>
        <w:t>10</w:t>
      </w:r>
      <w:r w:rsidR="00854443" w:rsidRPr="005E5F0B">
        <w:rPr>
          <w:color w:val="111111"/>
        </w:rPr>
        <w:t xml:space="preserve">) </w:t>
      </w:r>
      <w:r w:rsidR="00854443" w:rsidRPr="005E5F0B">
        <w:rPr>
          <w:color w:val="111111"/>
          <w:shd w:val="clear" w:color="auto" w:fill="FFFFFF"/>
        </w:rPr>
        <w:t xml:space="preserve">Alcoholics Anonymous and the SMART program </w:t>
      </w:r>
      <w:proofErr w:type="gramStart"/>
      <w:r w:rsidR="00854443" w:rsidRPr="005E5F0B">
        <w:rPr>
          <w:color w:val="111111"/>
          <w:shd w:val="clear" w:color="auto" w:fill="FFFFFF"/>
        </w:rPr>
        <w:t>have both been shown</w:t>
      </w:r>
      <w:proofErr w:type="gramEnd"/>
      <w:r w:rsidR="00854443" w:rsidRPr="005E5F0B">
        <w:rPr>
          <w:color w:val="111111"/>
          <w:shd w:val="clear" w:color="auto" w:fill="FFFFFF"/>
        </w:rPr>
        <w:t xml:space="preserve"> to be effective in reducing alcohol consumption due to their requirements that all members continue going to meetings for the rest of their lives.</w:t>
      </w:r>
    </w:p>
    <w:p w14:paraId="42DA5BB2" w14:textId="77777777" w:rsidR="00854443" w:rsidRPr="005E5F0B" w:rsidRDefault="00854443" w:rsidP="00854443">
      <w:pPr>
        <w:rPr>
          <w:color w:val="111111"/>
          <w:shd w:val="clear" w:color="auto" w:fill="FFFFFF"/>
        </w:rPr>
      </w:pPr>
    </w:p>
    <w:p w14:paraId="4DFC8C36" w14:textId="5D45160D" w:rsidR="00854443" w:rsidRPr="005E5F0B" w:rsidRDefault="00854443" w:rsidP="00854443">
      <w:pPr>
        <w:pStyle w:val="ListParagraph"/>
        <w:numPr>
          <w:ilvl w:val="0"/>
          <w:numId w:val="5"/>
        </w:numPr>
        <w:rPr>
          <w:color w:val="111111"/>
          <w:shd w:val="clear" w:color="auto" w:fill="FFFFFF"/>
        </w:rPr>
      </w:pPr>
      <w:r w:rsidRPr="005E5F0B">
        <w:rPr>
          <w:color w:val="111111"/>
          <w:shd w:val="clear" w:color="auto" w:fill="FFFFFF"/>
        </w:rPr>
        <w:t>True</w:t>
      </w:r>
    </w:p>
    <w:p w14:paraId="6C9BD792" w14:textId="72540459" w:rsidR="00854443" w:rsidRPr="005E5F0B" w:rsidRDefault="00854443" w:rsidP="00854443">
      <w:pPr>
        <w:pStyle w:val="ListParagraph"/>
        <w:numPr>
          <w:ilvl w:val="0"/>
          <w:numId w:val="5"/>
        </w:numPr>
      </w:pPr>
      <w:r w:rsidRPr="005E5F0B">
        <w:t>False</w:t>
      </w:r>
    </w:p>
    <w:p w14:paraId="1C37C7B1" w14:textId="3B96525A" w:rsidR="00854443" w:rsidRPr="005E5F0B" w:rsidRDefault="001E7BB7" w:rsidP="00854443">
      <w:pPr>
        <w:pStyle w:val="ListParagraph"/>
      </w:pPr>
      <w:proofErr w:type="gramStart"/>
      <w:r>
        <w:t>LO:</w:t>
      </w:r>
      <w:proofErr w:type="gramEnd"/>
      <w:r w:rsidRPr="001E7BB7">
        <w:t xml:space="preserve"> Identify and apply the fundamental concepts and methods of MED</w:t>
      </w:r>
    </w:p>
    <w:p w14:paraId="79D03258" w14:textId="5D58213E" w:rsidR="005E5F0B" w:rsidRPr="005E5F0B" w:rsidRDefault="00DF1EC5" w:rsidP="005E5F0B">
      <w:pPr>
        <w:rPr>
          <w:color w:val="111111"/>
        </w:rPr>
      </w:pPr>
      <w:r>
        <w:t>11</w:t>
      </w:r>
      <w:r w:rsidR="00854443" w:rsidRPr="005E5F0B">
        <w:t>)</w:t>
      </w:r>
      <w:r w:rsidR="005E5F0B" w:rsidRPr="005E5F0B">
        <w:t xml:space="preserve"> </w:t>
      </w:r>
      <w:r w:rsidR="005E5F0B" w:rsidRPr="005E5F0B">
        <w:rPr>
          <w:color w:val="111111"/>
        </w:rPr>
        <w:t xml:space="preserve">The psychoactive chemical compound in Marijuana has been shown to be effective in the treatment of asthma, glaucoma, </w:t>
      </w:r>
      <w:proofErr w:type="gramStart"/>
      <w:r w:rsidR="005E5F0B" w:rsidRPr="005E5F0B">
        <w:rPr>
          <w:color w:val="111111"/>
        </w:rPr>
        <w:t>nausea</w:t>
      </w:r>
      <w:proofErr w:type="gramEnd"/>
      <w:r w:rsidR="005E5F0B" w:rsidRPr="005E5F0B">
        <w:rPr>
          <w:color w:val="111111"/>
        </w:rPr>
        <w:t xml:space="preserve"> and weight loss.</w:t>
      </w:r>
    </w:p>
    <w:p w14:paraId="68DEEB9C" w14:textId="77777777" w:rsidR="005E5F0B" w:rsidRPr="005E5F0B" w:rsidRDefault="005E5F0B" w:rsidP="005E5F0B">
      <w:pPr>
        <w:rPr>
          <w:color w:val="111111"/>
        </w:rPr>
      </w:pPr>
    </w:p>
    <w:p w14:paraId="4B01AB7E" w14:textId="4FA7C3D2" w:rsidR="005E5F0B" w:rsidRPr="005E5F0B" w:rsidRDefault="005E5F0B" w:rsidP="005E5F0B">
      <w:pPr>
        <w:pStyle w:val="ListParagraph"/>
        <w:numPr>
          <w:ilvl w:val="0"/>
          <w:numId w:val="6"/>
        </w:numPr>
        <w:rPr>
          <w:color w:val="111111"/>
        </w:rPr>
      </w:pPr>
      <w:r w:rsidRPr="005E5F0B">
        <w:rPr>
          <w:color w:val="111111"/>
        </w:rPr>
        <w:t>True</w:t>
      </w:r>
    </w:p>
    <w:p w14:paraId="1A1CE93A" w14:textId="055874EE" w:rsidR="005E5F0B" w:rsidRDefault="005E5F0B" w:rsidP="005E5F0B">
      <w:pPr>
        <w:pStyle w:val="ListParagraph"/>
        <w:numPr>
          <w:ilvl w:val="0"/>
          <w:numId w:val="6"/>
        </w:numPr>
        <w:rPr>
          <w:color w:val="111111"/>
        </w:rPr>
      </w:pPr>
      <w:r w:rsidRPr="005E5F0B">
        <w:rPr>
          <w:color w:val="111111"/>
        </w:rPr>
        <w:t>False</w:t>
      </w:r>
    </w:p>
    <w:p w14:paraId="4BADC52B" w14:textId="77777777" w:rsidR="00F3518D" w:rsidRDefault="00F3518D" w:rsidP="005E5F0B">
      <w:pPr>
        <w:pStyle w:val="ListParagraph"/>
        <w:rPr>
          <w:color w:val="111111"/>
        </w:rPr>
      </w:pPr>
    </w:p>
    <w:p w14:paraId="58D45A48" w14:textId="52F58052" w:rsidR="005E5F0B" w:rsidRPr="005E5F0B" w:rsidRDefault="001E7BB7" w:rsidP="005E5F0B">
      <w:pPr>
        <w:pStyle w:val="ListParagraph"/>
        <w:rPr>
          <w:color w:val="111111"/>
        </w:rPr>
      </w:pPr>
      <w:proofErr w:type="gramStart"/>
      <w:r>
        <w:rPr>
          <w:color w:val="111111"/>
        </w:rPr>
        <w:t>LO:</w:t>
      </w:r>
      <w:proofErr w:type="gramEnd"/>
      <w:r w:rsidRPr="001E7BB7">
        <w:t xml:space="preserve"> </w:t>
      </w:r>
      <w:r w:rsidRPr="001E7BB7">
        <w:rPr>
          <w:color w:val="111111"/>
        </w:rPr>
        <w:t>Understand the scientific principles underlying matters of policy or public concern in which science plays a role</w:t>
      </w:r>
    </w:p>
    <w:p w14:paraId="2F48A2CF" w14:textId="77777777" w:rsidR="001E7BB7" w:rsidRDefault="001E7BB7" w:rsidP="005E5F0B">
      <w:pPr>
        <w:rPr>
          <w:color w:val="111111"/>
        </w:rPr>
      </w:pPr>
    </w:p>
    <w:p w14:paraId="13C58266" w14:textId="29792341" w:rsidR="005E5F0B" w:rsidRPr="005E5F0B" w:rsidRDefault="00DF1EC5" w:rsidP="005E5F0B">
      <w:pPr>
        <w:rPr>
          <w:color w:val="111111"/>
        </w:rPr>
      </w:pPr>
      <w:r>
        <w:rPr>
          <w:color w:val="111111"/>
        </w:rPr>
        <w:t>12</w:t>
      </w:r>
      <w:r w:rsidR="005E5F0B" w:rsidRPr="005E5F0B">
        <w:rPr>
          <w:color w:val="111111"/>
        </w:rPr>
        <w:t>) Arrest, prosecution, conviction, and incarceration of drug-law offenders have been largely successful as deterrent factors with respect to illicit drug abuse.</w:t>
      </w:r>
    </w:p>
    <w:p w14:paraId="1817F1D3" w14:textId="7413D20A" w:rsidR="005E5F0B" w:rsidRPr="005E5F0B" w:rsidRDefault="005E5F0B" w:rsidP="005E5F0B">
      <w:pPr>
        <w:rPr>
          <w:color w:val="111111"/>
        </w:rPr>
      </w:pPr>
      <w:r w:rsidRPr="005E5F0B">
        <w:rPr>
          <w:color w:val="111111"/>
        </w:rPr>
        <w:t>A. True</w:t>
      </w:r>
    </w:p>
    <w:p w14:paraId="69A4D888" w14:textId="06AECD7B" w:rsidR="005E5F0B" w:rsidRPr="005E5F0B" w:rsidRDefault="005E5F0B" w:rsidP="005E5F0B">
      <w:pPr>
        <w:rPr>
          <w:color w:val="111111"/>
        </w:rPr>
      </w:pPr>
      <w:r w:rsidRPr="005E5F0B">
        <w:rPr>
          <w:color w:val="111111"/>
        </w:rPr>
        <w:t xml:space="preserve">B. False </w:t>
      </w:r>
    </w:p>
    <w:p w14:paraId="7E58A512" w14:textId="77777777" w:rsidR="005E5F0B" w:rsidRDefault="005E5F0B" w:rsidP="005E5F0B">
      <w:pPr>
        <w:ind w:left="360"/>
        <w:rPr>
          <w:color w:val="111111"/>
        </w:rPr>
      </w:pPr>
    </w:p>
    <w:p w14:paraId="064ABFF4" w14:textId="463983CD" w:rsidR="001E7BB7" w:rsidRPr="005E5F0B" w:rsidRDefault="001E7BB7" w:rsidP="005E5F0B">
      <w:pPr>
        <w:ind w:left="360"/>
        <w:rPr>
          <w:color w:val="111111"/>
        </w:rPr>
      </w:pPr>
      <w:proofErr w:type="gramStart"/>
      <w:r>
        <w:rPr>
          <w:color w:val="111111"/>
        </w:rPr>
        <w:t>LO:</w:t>
      </w:r>
      <w:proofErr w:type="gramEnd"/>
      <w:r>
        <w:rPr>
          <w:color w:val="111111"/>
        </w:rPr>
        <w:t xml:space="preserve"> </w:t>
      </w:r>
      <w:r w:rsidRPr="001E7BB7">
        <w:rPr>
          <w:color w:val="111111"/>
        </w:rPr>
        <w:t>Understand the scientific principles underlying matters of policy or public concern in which science plays a role</w:t>
      </w:r>
    </w:p>
    <w:p w14:paraId="30698346" w14:textId="099E55B1" w:rsidR="005E5F0B" w:rsidRPr="005E5F0B" w:rsidRDefault="00DF1EC5" w:rsidP="005E5F0B">
      <w:pPr>
        <w:rPr>
          <w:color w:val="111111"/>
        </w:rPr>
      </w:pPr>
      <w:r>
        <w:rPr>
          <w:color w:val="111111"/>
        </w:rPr>
        <w:t>13</w:t>
      </w:r>
      <w:r w:rsidR="005E5F0B" w:rsidRPr="005E5F0B">
        <w:rPr>
          <w:color w:val="111111"/>
        </w:rPr>
        <w:t xml:space="preserve">) The following drugs </w:t>
      </w:r>
      <w:proofErr w:type="gramStart"/>
      <w:r w:rsidR="005E5F0B" w:rsidRPr="005E5F0B">
        <w:rPr>
          <w:color w:val="111111"/>
        </w:rPr>
        <w:t>were once considered</w:t>
      </w:r>
      <w:proofErr w:type="gramEnd"/>
      <w:r w:rsidR="005E5F0B" w:rsidRPr="005E5F0B">
        <w:rPr>
          <w:color w:val="111111"/>
        </w:rPr>
        <w:t xml:space="preserve"> gateway drugs since it was thought that they would increase the likelihood of future hard drug use.</w:t>
      </w:r>
    </w:p>
    <w:p w14:paraId="2D8456E3" w14:textId="5607F5B5" w:rsidR="005E5F0B" w:rsidRPr="005E5F0B" w:rsidRDefault="005E5F0B" w:rsidP="005E5F0B">
      <w:pPr>
        <w:rPr>
          <w:color w:val="111111"/>
        </w:rPr>
      </w:pPr>
    </w:p>
    <w:p w14:paraId="0EBFA877" w14:textId="3F4FADAE" w:rsidR="005E5F0B" w:rsidRPr="005E5F0B" w:rsidRDefault="005E5F0B" w:rsidP="005E5F0B">
      <w:pPr>
        <w:shd w:val="clear" w:color="auto" w:fill="FFFFFF"/>
        <w:rPr>
          <w:color w:val="111111"/>
        </w:rPr>
      </w:pPr>
      <w:r w:rsidRPr="005E5F0B">
        <w:rPr>
          <w:color w:val="111111"/>
        </w:rPr>
        <w:t>A. Tobacco</w:t>
      </w:r>
    </w:p>
    <w:p w14:paraId="68F2416C" w14:textId="4C54741A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Alcohol</w:t>
      </w:r>
    </w:p>
    <w:p w14:paraId="08D27724" w14:textId="5991E03D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Marijuana</w:t>
      </w:r>
    </w:p>
    <w:p w14:paraId="3642D892" w14:textId="429C609F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A &amp; B</w:t>
      </w:r>
    </w:p>
    <w:p w14:paraId="3B69E741" w14:textId="465F3A8D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E. </w:t>
      </w:r>
      <w:r w:rsidRPr="005E5F0B">
        <w:rPr>
          <w:color w:val="111111"/>
        </w:rPr>
        <w:t>B &amp; C</w:t>
      </w:r>
    </w:p>
    <w:p w14:paraId="37107413" w14:textId="24EE27B9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F. </w:t>
      </w:r>
      <w:r w:rsidRPr="005E5F0B">
        <w:rPr>
          <w:color w:val="111111"/>
        </w:rPr>
        <w:t>A, B &amp; C</w:t>
      </w:r>
    </w:p>
    <w:p w14:paraId="62EBA652" w14:textId="39AC47F2" w:rsidR="005E5F0B" w:rsidRPr="005E5F0B" w:rsidRDefault="001E7BB7" w:rsidP="005E5F0B">
      <w:pPr>
        <w:rPr>
          <w:color w:val="111111"/>
        </w:rPr>
      </w:pPr>
      <w:proofErr w:type="gramStart"/>
      <w:r>
        <w:rPr>
          <w:color w:val="111111"/>
        </w:rPr>
        <w:t>LO:</w:t>
      </w:r>
      <w:proofErr w:type="gramEnd"/>
      <w:r>
        <w:rPr>
          <w:color w:val="111111"/>
        </w:rPr>
        <w:t xml:space="preserve"> </w:t>
      </w:r>
      <w:r w:rsidRPr="001E7BB7">
        <w:rPr>
          <w:color w:val="111111"/>
        </w:rPr>
        <w:t xml:space="preserve">Articulate and evaluate the empirical evidence supporting a scientific or formal theory.  </w:t>
      </w:r>
    </w:p>
    <w:p w14:paraId="2C2DF7BF" w14:textId="75D33BD1" w:rsidR="005E5F0B" w:rsidRPr="005E5F0B" w:rsidRDefault="00DF1EC5" w:rsidP="005E5F0B">
      <w:pPr>
        <w:rPr>
          <w:color w:val="111111"/>
        </w:rPr>
      </w:pPr>
      <w:r>
        <w:t>14</w:t>
      </w:r>
      <w:r w:rsidR="005E5F0B" w:rsidRPr="005E5F0B">
        <w:t xml:space="preserve">) </w:t>
      </w:r>
      <w:r w:rsidR="005E5F0B" w:rsidRPr="005E5F0B">
        <w:rPr>
          <w:color w:val="111111"/>
        </w:rPr>
        <w:t xml:space="preserve">In a recent Economist article, </w:t>
      </w:r>
      <w:proofErr w:type="spellStart"/>
      <w:r w:rsidR="005E5F0B" w:rsidRPr="005E5F0B">
        <w:rPr>
          <w:color w:val="111111"/>
        </w:rPr>
        <w:t>Methylenedioxymethamphetamine</w:t>
      </w:r>
      <w:proofErr w:type="spellEnd"/>
      <w:r w:rsidR="005E5F0B" w:rsidRPr="005E5F0B">
        <w:rPr>
          <w:color w:val="111111"/>
        </w:rPr>
        <w:t xml:space="preserve"> (MDMA) </w:t>
      </w:r>
      <w:proofErr w:type="gramStart"/>
      <w:r w:rsidR="005E5F0B" w:rsidRPr="005E5F0B">
        <w:rPr>
          <w:color w:val="111111"/>
        </w:rPr>
        <w:t>has been reported</w:t>
      </w:r>
      <w:proofErr w:type="gramEnd"/>
      <w:r w:rsidR="005E5F0B" w:rsidRPr="005E5F0B">
        <w:rPr>
          <w:color w:val="111111"/>
        </w:rPr>
        <w:t xml:space="preserve"> to have significant therapeutic effects for the treatment of PTSD. Will its classification as a Schedule I drug increase the likelihood of it </w:t>
      </w:r>
      <w:proofErr w:type="gramStart"/>
      <w:r w:rsidR="005E5F0B" w:rsidRPr="005E5F0B">
        <w:rPr>
          <w:color w:val="111111"/>
        </w:rPr>
        <w:t>being approved</w:t>
      </w:r>
      <w:proofErr w:type="gramEnd"/>
      <w:r w:rsidR="005E5F0B" w:rsidRPr="005E5F0B">
        <w:rPr>
          <w:color w:val="111111"/>
        </w:rPr>
        <w:t xml:space="preserve"> for use as a therapeutic agent?</w:t>
      </w:r>
    </w:p>
    <w:p w14:paraId="091E91C9" w14:textId="7DCEDA31" w:rsidR="005E5F0B" w:rsidRPr="005E5F0B" w:rsidRDefault="005E5F0B" w:rsidP="005E5F0B">
      <w:pPr>
        <w:shd w:val="clear" w:color="auto" w:fill="FFFFFF"/>
        <w:rPr>
          <w:color w:val="111111"/>
        </w:rPr>
      </w:pPr>
      <w:r w:rsidRPr="005E5F0B">
        <w:rPr>
          <w:color w:val="111111"/>
        </w:rPr>
        <w:t>A. Yes, Schedule I drugs are the least restrictive drugs</w:t>
      </w:r>
    </w:p>
    <w:p w14:paraId="3E14FABD" w14:textId="1C65E852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Yes, Schedule I drugs are the most restrictive drugs</w:t>
      </w:r>
    </w:p>
    <w:p w14:paraId="5839B411" w14:textId="4A93A166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</w:rPr>
        <w:t>No, Schedule I drugs are the least restrictive drugs</w:t>
      </w:r>
    </w:p>
    <w:p w14:paraId="1AD25CDC" w14:textId="622E2781" w:rsidR="005E5F0B" w:rsidRPr="005E5F0B" w:rsidRDefault="005E5F0B" w:rsidP="005E5F0B">
      <w:pPr>
        <w:shd w:val="clear" w:color="auto" w:fill="FFFFFF"/>
        <w:spacing w:before="75" w:after="75"/>
        <w:ind w:right="75"/>
        <w:rPr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No, Schedule I drugs are the most restrictive drugs</w:t>
      </w:r>
    </w:p>
    <w:p w14:paraId="55181C91" w14:textId="77777777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</w:p>
    <w:p w14:paraId="7BFB32AC" w14:textId="68F76059" w:rsidR="00DF1EC5" w:rsidRDefault="00DF1EC5" w:rsidP="005E5F0B">
      <w:pPr>
        <w:spacing w:line="253" w:lineRule="atLeast"/>
        <w:rPr>
          <w:color w:val="111111"/>
        </w:rPr>
      </w:pPr>
      <w:proofErr w:type="gramStart"/>
      <w:r>
        <w:rPr>
          <w:color w:val="111111"/>
        </w:rPr>
        <w:t>LO:</w:t>
      </w:r>
      <w:proofErr w:type="gramEnd"/>
      <w:r>
        <w:rPr>
          <w:color w:val="111111"/>
        </w:rPr>
        <w:t xml:space="preserve"> </w:t>
      </w:r>
      <w:r w:rsidRPr="00DF1EC5">
        <w:rPr>
          <w:color w:val="111111"/>
        </w:rPr>
        <w:t>Identify and apply the fundamental concepts and methods of MED 10000</w:t>
      </w:r>
    </w:p>
    <w:p w14:paraId="5C62DC1D" w14:textId="1727CC1F" w:rsidR="005E5F0B" w:rsidRPr="005E5F0B" w:rsidRDefault="00DF1EC5" w:rsidP="005E5F0B">
      <w:pPr>
        <w:spacing w:line="253" w:lineRule="atLeast"/>
        <w:rPr>
          <w:rFonts w:eastAsiaTheme="minorHAnsi"/>
          <w:color w:val="111111"/>
        </w:rPr>
      </w:pPr>
      <w:r>
        <w:rPr>
          <w:color w:val="111111"/>
        </w:rPr>
        <w:t>15</w:t>
      </w:r>
      <w:r w:rsidR="005E5F0B" w:rsidRPr="005E5F0B">
        <w:rPr>
          <w:color w:val="111111"/>
        </w:rPr>
        <w:t xml:space="preserve">) </w:t>
      </w:r>
      <w:r w:rsidR="005E5F0B" w:rsidRPr="005E5F0B">
        <w:rPr>
          <w:rFonts w:eastAsiaTheme="minorHAnsi"/>
          <w:color w:val="111111"/>
          <w:bdr w:val="none" w:sz="0" w:space="0" w:color="auto" w:frame="1"/>
        </w:rPr>
        <w:t xml:space="preserve">What does MDMA deplete and block reuptake </w:t>
      </w:r>
      <w:proofErr w:type="gramStart"/>
      <w:r w:rsidR="005E5F0B" w:rsidRPr="005E5F0B">
        <w:rPr>
          <w:rFonts w:eastAsiaTheme="minorHAnsi"/>
          <w:color w:val="111111"/>
          <w:bdr w:val="none" w:sz="0" w:space="0" w:color="auto" w:frame="1"/>
        </w:rPr>
        <w:t>of</w:t>
      </w:r>
      <w:proofErr w:type="gramEnd"/>
      <w:r w:rsidR="005E5F0B" w:rsidRPr="005E5F0B">
        <w:rPr>
          <w:rFonts w:eastAsiaTheme="minorHAnsi"/>
          <w:color w:val="111111"/>
          <w:bdr w:val="none" w:sz="0" w:space="0" w:color="auto" w:frame="1"/>
        </w:rPr>
        <w:t>?</w:t>
      </w:r>
    </w:p>
    <w:p w14:paraId="2C198681" w14:textId="794C237B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lastRenderedPageBreak/>
        <w:t xml:space="preserve">A. </w:t>
      </w:r>
      <w:r w:rsidRPr="005E5F0B">
        <w:rPr>
          <w:color w:val="111111"/>
          <w:bdr w:val="none" w:sz="0" w:space="0" w:color="auto" w:frame="1"/>
        </w:rPr>
        <w:t>GABA</w:t>
      </w:r>
    </w:p>
    <w:p w14:paraId="2E76B922" w14:textId="53D0105B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  <w:bdr w:val="none" w:sz="0" w:space="0" w:color="auto" w:frame="1"/>
        </w:rPr>
        <w:t>Glutamate</w:t>
      </w:r>
    </w:p>
    <w:p w14:paraId="04E073C0" w14:textId="3DD2D4AC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  <w:bdr w:val="none" w:sz="0" w:space="0" w:color="auto" w:frame="1"/>
        </w:rPr>
        <w:t>Serotonin</w:t>
      </w:r>
    </w:p>
    <w:p w14:paraId="06A39C80" w14:textId="125245CA" w:rsidR="00854443" w:rsidRPr="005E5F0B" w:rsidRDefault="005E5F0B" w:rsidP="005E5F0B">
      <w:pPr>
        <w:spacing w:before="75" w:after="75"/>
        <w:ind w:right="75"/>
        <w:rPr>
          <w:color w:val="111111"/>
          <w:bdr w:val="none" w:sz="0" w:space="0" w:color="auto" w:frame="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  <w:bdr w:val="none" w:sz="0" w:space="0" w:color="auto" w:frame="1"/>
        </w:rPr>
        <w:t>Acetylcholine</w:t>
      </w:r>
    </w:p>
    <w:p w14:paraId="5469671F" w14:textId="77777777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</w:p>
    <w:p w14:paraId="2DA44D30" w14:textId="331CF62D" w:rsidR="00EF23EE" w:rsidRDefault="00EF23EE" w:rsidP="005E5F0B">
      <w:pPr>
        <w:rPr>
          <w:rFonts w:eastAsiaTheme="minorHAnsi"/>
          <w:color w:val="111111"/>
        </w:rPr>
      </w:pPr>
      <w:proofErr w:type="gramStart"/>
      <w:r>
        <w:rPr>
          <w:rFonts w:eastAsiaTheme="minorHAnsi"/>
          <w:color w:val="111111"/>
        </w:rPr>
        <w:t>LO:</w:t>
      </w:r>
      <w:proofErr w:type="gramEnd"/>
      <w:r>
        <w:rPr>
          <w:rFonts w:eastAsiaTheme="minorHAnsi"/>
          <w:color w:val="111111"/>
        </w:rPr>
        <w:t xml:space="preserve"> </w:t>
      </w:r>
      <w:r w:rsidRPr="00EF23EE">
        <w:rPr>
          <w:rFonts w:eastAsiaTheme="minorHAnsi"/>
          <w:color w:val="111111"/>
        </w:rPr>
        <w:t>Identify and apply the fundamental concepts and methods of MED 10000</w:t>
      </w:r>
    </w:p>
    <w:p w14:paraId="68F2CE48" w14:textId="3D394EBA" w:rsidR="005E5F0B" w:rsidRPr="005E5F0B" w:rsidRDefault="00DF1EC5" w:rsidP="005E5F0B">
      <w:pPr>
        <w:rPr>
          <w:color w:val="111111"/>
        </w:rPr>
      </w:pPr>
      <w:r>
        <w:rPr>
          <w:rFonts w:eastAsiaTheme="minorHAnsi"/>
          <w:color w:val="111111"/>
        </w:rPr>
        <w:t>16</w:t>
      </w:r>
      <w:r w:rsidR="005E5F0B" w:rsidRPr="005E5F0B">
        <w:rPr>
          <w:rFonts w:eastAsiaTheme="minorHAnsi"/>
          <w:color w:val="111111"/>
        </w:rPr>
        <w:t xml:space="preserve">) </w:t>
      </w:r>
      <w:r w:rsidR="005E5F0B" w:rsidRPr="005E5F0B">
        <w:rPr>
          <w:color w:val="111111"/>
        </w:rPr>
        <w:t>Long-term negative effects of MDMA use include:</w:t>
      </w:r>
    </w:p>
    <w:p w14:paraId="7ECB94D5" w14:textId="699A9BF0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A. </w:t>
      </w:r>
      <w:r w:rsidRPr="005E5F0B">
        <w:rPr>
          <w:color w:val="111111"/>
        </w:rPr>
        <w:t>sense of euphoria</w:t>
      </w:r>
    </w:p>
    <w:p w14:paraId="6B85D80B" w14:textId="739EC4CB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</w:rPr>
        <w:t>sensitivity to visual and touch stimuli</w:t>
      </w:r>
    </w:p>
    <w:p w14:paraId="7E4C16DB" w14:textId="222A2D95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proofErr w:type="gramStart"/>
      <w:r w:rsidRPr="005E5F0B">
        <w:rPr>
          <w:color w:val="111111"/>
        </w:rPr>
        <w:t>lock jaw</w:t>
      </w:r>
      <w:proofErr w:type="gramEnd"/>
      <w:r w:rsidRPr="005E5F0B">
        <w:rPr>
          <w:color w:val="111111"/>
        </w:rPr>
        <w:t xml:space="preserve"> &amp; muscular excitation</w:t>
      </w:r>
    </w:p>
    <w:p w14:paraId="216364D7" w14:textId="3814D43E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</w:rPr>
        <w:t>depression &amp; anxiety</w:t>
      </w:r>
    </w:p>
    <w:p w14:paraId="4DB7806A" w14:textId="78FA225C" w:rsidR="00854443" w:rsidRPr="005E5F0B" w:rsidRDefault="00854443" w:rsidP="00854443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</w:p>
    <w:p w14:paraId="791CD836" w14:textId="77777777" w:rsidR="00EF23EE" w:rsidRDefault="00EF23EE" w:rsidP="005E5F0B"/>
    <w:p w14:paraId="57FF8875" w14:textId="77777777" w:rsidR="00EF23EE" w:rsidRDefault="00EF23EE" w:rsidP="005E5F0B">
      <w:proofErr w:type="gramStart"/>
      <w:r>
        <w:t>LO:</w:t>
      </w:r>
      <w:proofErr w:type="gramEnd"/>
      <w:r>
        <w:t xml:space="preserve"> </w:t>
      </w:r>
      <w:r w:rsidRPr="00EF23EE">
        <w:t xml:space="preserve">Identify and apply the fundamental concepts and methods of MED 10000 </w:t>
      </w:r>
    </w:p>
    <w:p w14:paraId="315A0561" w14:textId="77777777" w:rsidR="00EF23EE" w:rsidRDefault="00EF23EE" w:rsidP="005E5F0B"/>
    <w:p w14:paraId="0663EDD8" w14:textId="0122DBE1" w:rsidR="005E5F0B" w:rsidRPr="005E5F0B" w:rsidRDefault="00DF1EC5" w:rsidP="005E5F0B">
      <w:pPr>
        <w:rPr>
          <w:color w:val="111111"/>
          <w:shd w:val="clear" w:color="auto" w:fill="FFFFFF"/>
        </w:rPr>
      </w:pPr>
      <w:r>
        <w:t>17</w:t>
      </w:r>
      <w:r w:rsidR="005E5F0B" w:rsidRPr="005E5F0B">
        <w:t xml:space="preserve">) </w:t>
      </w:r>
      <w:r w:rsidR="005E5F0B" w:rsidRPr="005E5F0B">
        <w:rPr>
          <w:color w:val="111111"/>
          <w:shd w:val="clear" w:color="auto" w:fill="FFFFFF"/>
        </w:rPr>
        <w:t xml:space="preserve">Which drug is an agonist to </w:t>
      </w:r>
      <w:proofErr w:type="gramStart"/>
      <w:r w:rsidR="005E5F0B" w:rsidRPr="005E5F0B">
        <w:rPr>
          <w:color w:val="111111"/>
          <w:shd w:val="clear" w:color="auto" w:fill="FFFFFF"/>
        </w:rPr>
        <w:t>Dopamine:</w:t>
      </w:r>
      <w:proofErr w:type="gramEnd"/>
    </w:p>
    <w:p w14:paraId="08FDF583" w14:textId="2B27FE74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A. </w:t>
      </w:r>
      <w:r w:rsidRPr="005E5F0B">
        <w:rPr>
          <w:color w:val="111111"/>
          <w:bdr w:val="none" w:sz="0" w:space="0" w:color="auto" w:frame="1"/>
        </w:rPr>
        <w:t>Cocaine</w:t>
      </w:r>
    </w:p>
    <w:p w14:paraId="1B64D3D5" w14:textId="7F398B54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  <w:bdr w:val="none" w:sz="0" w:space="0" w:color="auto" w:frame="1"/>
        </w:rPr>
        <w:t>Opioids</w:t>
      </w:r>
    </w:p>
    <w:p w14:paraId="7AAA9E80" w14:textId="513DAB5A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  <w:bdr w:val="none" w:sz="0" w:space="0" w:color="auto" w:frame="1"/>
        </w:rPr>
        <w:t>Nicotine</w:t>
      </w:r>
    </w:p>
    <w:p w14:paraId="64F25304" w14:textId="453756E0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  <w:bdr w:val="none" w:sz="0" w:space="0" w:color="auto" w:frame="1"/>
        </w:rPr>
        <w:t>Marijuana</w:t>
      </w:r>
    </w:p>
    <w:p w14:paraId="42A82939" w14:textId="1FB8BD19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  <w:bdr w:val="none" w:sz="0" w:space="0" w:color="auto" w:frame="1"/>
        </w:rPr>
      </w:pPr>
      <w:r w:rsidRPr="005E5F0B">
        <w:rPr>
          <w:rFonts w:eastAsiaTheme="minorHAnsi"/>
          <w:color w:val="111111"/>
        </w:rPr>
        <w:t xml:space="preserve">E. </w:t>
      </w:r>
      <w:r w:rsidRPr="005E5F0B">
        <w:rPr>
          <w:rFonts w:eastAsiaTheme="minorHAnsi"/>
          <w:color w:val="111111"/>
          <w:bdr w:val="none" w:sz="0" w:space="0" w:color="auto" w:frame="1"/>
        </w:rPr>
        <w:t>All of the drugs listed</w:t>
      </w:r>
    </w:p>
    <w:p w14:paraId="0D3B1FFB" w14:textId="77777777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  <w:bdr w:val="none" w:sz="0" w:space="0" w:color="auto" w:frame="1"/>
        </w:rPr>
      </w:pPr>
    </w:p>
    <w:p w14:paraId="54E300FF" w14:textId="1FFC6A56" w:rsidR="00EF23EE" w:rsidRDefault="00EF23EE" w:rsidP="005E5F0B">
      <w:pPr>
        <w:rPr>
          <w:rFonts w:eastAsiaTheme="minorHAnsi"/>
          <w:color w:val="111111"/>
          <w:bdr w:val="none" w:sz="0" w:space="0" w:color="auto" w:frame="1"/>
        </w:rPr>
      </w:pPr>
      <w:proofErr w:type="gramStart"/>
      <w:r>
        <w:rPr>
          <w:rFonts w:eastAsiaTheme="minorHAnsi"/>
          <w:color w:val="111111"/>
          <w:bdr w:val="none" w:sz="0" w:space="0" w:color="auto" w:frame="1"/>
        </w:rPr>
        <w:t>LO:</w:t>
      </w:r>
      <w:proofErr w:type="gramEnd"/>
      <w:r>
        <w:rPr>
          <w:rFonts w:eastAsiaTheme="minorHAnsi"/>
          <w:color w:val="111111"/>
          <w:bdr w:val="none" w:sz="0" w:space="0" w:color="auto" w:frame="1"/>
        </w:rPr>
        <w:t xml:space="preserve"> </w:t>
      </w:r>
      <w:r w:rsidRPr="00EF23EE">
        <w:rPr>
          <w:rFonts w:eastAsiaTheme="minorHAnsi"/>
          <w:color w:val="111111"/>
          <w:bdr w:val="none" w:sz="0" w:space="0" w:color="auto" w:frame="1"/>
        </w:rPr>
        <w:t>Identify and apply the fundamental concepts and methods of MED 10000</w:t>
      </w:r>
    </w:p>
    <w:p w14:paraId="3EA6804A" w14:textId="74394A44" w:rsidR="005E5F0B" w:rsidRPr="005E5F0B" w:rsidRDefault="00EF23EE" w:rsidP="005E5F0B">
      <w:r>
        <w:rPr>
          <w:rFonts w:eastAsiaTheme="minorHAnsi"/>
          <w:color w:val="111111"/>
          <w:bdr w:val="none" w:sz="0" w:space="0" w:color="auto" w:frame="1"/>
        </w:rPr>
        <w:t>1</w:t>
      </w:r>
      <w:r w:rsidR="00DF1EC5">
        <w:rPr>
          <w:rFonts w:eastAsiaTheme="minorHAnsi"/>
          <w:color w:val="111111"/>
          <w:bdr w:val="none" w:sz="0" w:space="0" w:color="auto" w:frame="1"/>
        </w:rPr>
        <w:t>8</w:t>
      </w:r>
      <w:r w:rsidR="005E5F0B" w:rsidRPr="005E5F0B">
        <w:rPr>
          <w:rFonts w:eastAsiaTheme="minorHAnsi"/>
          <w:color w:val="111111"/>
          <w:bdr w:val="none" w:sz="0" w:space="0" w:color="auto" w:frame="1"/>
        </w:rPr>
        <w:t xml:space="preserve">) </w:t>
      </w:r>
      <w:r w:rsidR="005E5F0B" w:rsidRPr="005E5F0B">
        <w:rPr>
          <w:color w:val="111111"/>
          <w:shd w:val="clear" w:color="auto" w:fill="FFFFFF"/>
        </w:rPr>
        <w:t>Cocaine causes blood vessels in the ____ to ___</w:t>
      </w:r>
      <w:proofErr w:type="gramStart"/>
      <w:r w:rsidR="005E5F0B" w:rsidRPr="005E5F0B">
        <w:rPr>
          <w:color w:val="111111"/>
          <w:shd w:val="clear" w:color="auto" w:fill="FFFFFF"/>
        </w:rPr>
        <w:t>_ which</w:t>
      </w:r>
      <w:proofErr w:type="gramEnd"/>
      <w:r w:rsidR="005E5F0B" w:rsidRPr="005E5F0B">
        <w:rPr>
          <w:color w:val="111111"/>
          <w:shd w:val="clear" w:color="auto" w:fill="FFFFFF"/>
        </w:rPr>
        <w:t xml:space="preserve"> explains why it causes ____ when returned to normal.</w:t>
      </w:r>
    </w:p>
    <w:p w14:paraId="6A7AE86E" w14:textId="66EA267C" w:rsidR="005E5F0B" w:rsidRPr="005E5F0B" w:rsidRDefault="005E5F0B" w:rsidP="005E5F0B">
      <w:pPr>
        <w:shd w:val="clear" w:color="auto" w:fill="FFFFFF"/>
        <w:rPr>
          <w:color w:val="111111"/>
        </w:rPr>
      </w:pPr>
      <w:r w:rsidRPr="005E5F0B">
        <w:rPr>
          <w:color w:val="111111"/>
          <w:bdr w:val="none" w:sz="0" w:space="0" w:color="auto" w:frame="1"/>
        </w:rPr>
        <w:t>A. arm, enlarge, popped veins</w:t>
      </w:r>
    </w:p>
    <w:p w14:paraId="1A65722C" w14:textId="618D503B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B. </w:t>
      </w:r>
      <w:r w:rsidRPr="005E5F0B">
        <w:rPr>
          <w:color w:val="111111"/>
          <w:bdr w:val="none" w:sz="0" w:space="0" w:color="auto" w:frame="1"/>
        </w:rPr>
        <w:t>nose, constrict, nasal drip</w:t>
      </w:r>
    </w:p>
    <w:p w14:paraId="7C0A766A" w14:textId="4A363E94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C. </w:t>
      </w:r>
      <w:r w:rsidRPr="005E5F0B">
        <w:rPr>
          <w:color w:val="111111"/>
          <w:bdr w:val="none" w:sz="0" w:space="0" w:color="auto" w:frame="1"/>
        </w:rPr>
        <w:t>eyes, dilate, red &amp; swollen eyes</w:t>
      </w:r>
    </w:p>
    <w:p w14:paraId="6416E86A" w14:textId="3D46F957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D. </w:t>
      </w:r>
      <w:r w:rsidRPr="005E5F0B">
        <w:rPr>
          <w:color w:val="111111"/>
          <w:bdr w:val="none" w:sz="0" w:space="0" w:color="auto" w:frame="1"/>
        </w:rPr>
        <w:t>feet, enlarge, sweaty feet</w:t>
      </w:r>
    </w:p>
    <w:p w14:paraId="55007F17" w14:textId="169D49E1" w:rsidR="005E5F0B" w:rsidRPr="005E5F0B" w:rsidRDefault="005E5F0B" w:rsidP="005E5F0B">
      <w:pPr>
        <w:shd w:val="clear" w:color="auto" w:fill="FFFFFF"/>
        <w:spacing w:before="75" w:after="75"/>
        <w:ind w:right="75"/>
        <w:rPr>
          <w:rFonts w:eastAsiaTheme="minorHAnsi"/>
          <w:color w:val="111111"/>
        </w:rPr>
      </w:pPr>
      <w:r w:rsidRPr="005E5F0B">
        <w:rPr>
          <w:rFonts w:eastAsiaTheme="minorHAnsi"/>
          <w:color w:val="111111"/>
        </w:rPr>
        <w:t xml:space="preserve">E. </w:t>
      </w:r>
      <w:r w:rsidRPr="005E5F0B">
        <w:rPr>
          <w:color w:val="111111"/>
          <w:bdr w:val="none" w:sz="0" w:space="0" w:color="auto" w:frame="1"/>
        </w:rPr>
        <w:t>nose, enlarge, blood clots</w:t>
      </w:r>
    </w:p>
    <w:p w14:paraId="3046A6FE" w14:textId="734FF95B" w:rsidR="005E5F0B" w:rsidRPr="005E5F0B" w:rsidRDefault="005E5F0B" w:rsidP="005E5F0B">
      <w:pPr>
        <w:spacing w:before="75" w:after="75"/>
        <w:ind w:right="75"/>
        <w:rPr>
          <w:rFonts w:eastAsiaTheme="minorHAnsi"/>
          <w:color w:val="111111"/>
        </w:rPr>
      </w:pPr>
    </w:p>
    <w:p w14:paraId="553D68D1" w14:textId="121F1C74" w:rsidR="00952A40" w:rsidRPr="005E5F0B" w:rsidRDefault="00952A40" w:rsidP="005E5F0B"/>
    <w:p w14:paraId="2FEAFFAE" w14:textId="77777777" w:rsidR="00952A40" w:rsidRPr="005E5F0B" w:rsidRDefault="00952A40" w:rsidP="0058738C">
      <w:pPr>
        <w:pStyle w:val="ListParagraph"/>
      </w:pPr>
    </w:p>
    <w:sectPr w:rsidR="00952A40" w:rsidRPr="005E5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566"/>
    <w:multiLevelType w:val="hybridMultilevel"/>
    <w:tmpl w:val="66E4D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4968"/>
    <w:multiLevelType w:val="hybridMultilevel"/>
    <w:tmpl w:val="58923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04E7D"/>
    <w:multiLevelType w:val="hybridMultilevel"/>
    <w:tmpl w:val="BC34B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000793"/>
    <w:multiLevelType w:val="hybridMultilevel"/>
    <w:tmpl w:val="3C422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86FA8"/>
    <w:multiLevelType w:val="hybridMultilevel"/>
    <w:tmpl w:val="B6008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0F747B"/>
    <w:multiLevelType w:val="hybridMultilevel"/>
    <w:tmpl w:val="C5887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D1550"/>
    <w:multiLevelType w:val="hybridMultilevel"/>
    <w:tmpl w:val="894A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B4"/>
    <w:rsid w:val="00047217"/>
    <w:rsid w:val="000A681E"/>
    <w:rsid w:val="000D260D"/>
    <w:rsid w:val="000F1531"/>
    <w:rsid w:val="00130545"/>
    <w:rsid w:val="001844C0"/>
    <w:rsid w:val="00194CCD"/>
    <w:rsid w:val="001A2331"/>
    <w:rsid w:val="001B6C40"/>
    <w:rsid w:val="001E7BB7"/>
    <w:rsid w:val="001F44E5"/>
    <w:rsid w:val="002403B2"/>
    <w:rsid w:val="00284547"/>
    <w:rsid w:val="002B0F4E"/>
    <w:rsid w:val="00366C33"/>
    <w:rsid w:val="0037282C"/>
    <w:rsid w:val="003F4A11"/>
    <w:rsid w:val="005203E1"/>
    <w:rsid w:val="0058738C"/>
    <w:rsid w:val="0059315D"/>
    <w:rsid w:val="005A4BD0"/>
    <w:rsid w:val="005E5F0B"/>
    <w:rsid w:val="00616E45"/>
    <w:rsid w:val="0067461A"/>
    <w:rsid w:val="0067499E"/>
    <w:rsid w:val="00674AF3"/>
    <w:rsid w:val="006A748A"/>
    <w:rsid w:val="00704B80"/>
    <w:rsid w:val="007137F6"/>
    <w:rsid w:val="00760336"/>
    <w:rsid w:val="007A50DB"/>
    <w:rsid w:val="007E7262"/>
    <w:rsid w:val="00817C95"/>
    <w:rsid w:val="00835D0E"/>
    <w:rsid w:val="00854443"/>
    <w:rsid w:val="008D2D55"/>
    <w:rsid w:val="008D4E01"/>
    <w:rsid w:val="0094113C"/>
    <w:rsid w:val="00952A40"/>
    <w:rsid w:val="0095448A"/>
    <w:rsid w:val="0097550E"/>
    <w:rsid w:val="00995F0C"/>
    <w:rsid w:val="009D6A79"/>
    <w:rsid w:val="009E0813"/>
    <w:rsid w:val="009F2BB4"/>
    <w:rsid w:val="009F3E75"/>
    <w:rsid w:val="00A16F2C"/>
    <w:rsid w:val="00A42813"/>
    <w:rsid w:val="00A55DBE"/>
    <w:rsid w:val="00A65849"/>
    <w:rsid w:val="00A734EF"/>
    <w:rsid w:val="00A91C73"/>
    <w:rsid w:val="00AA39A6"/>
    <w:rsid w:val="00AF2C50"/>
    <w:rsid w:val="00C0650B"/>
    <w:rsid w:val="00C36FD0"/>
    <w:rsid w:val="00C50B9C"/>
    <w:rsid w:val="00CA4036"/>
    <w:rsid w:val="00CB1BC9"/>
    <w:rsid w:val="00CC6422"/>
    <w:rsid w:val="00D30D8D"/>
    <w:rsid w:val="00D6353B"/>
    <w:rsid w:val="00D81F4A"/>
    <w:rsid w:val="00DA4056"/>
    <w:rsid w:val="00DF1EC5"/>
    <w:rsid w:val="00DF7A8E"/>
    <w:rsid w:val="00E33BF8"/>
    <w:rsid w:val="00E44A1E"/>
    <w:rsid w:val="00E64CB8"/>
    <w:rsid w:val="00E715AC"/>
    <w:rsid w:val="00EB64CA"/>
    <w:rsid w:val="00EC60BB"/>
    <w:rsid w:val="00EC72F9"/>
    <w:rsid w:val="00EE748F"/>
    <w:rsid w:val="00EF23EE"/>
    <w:rsid w:val="00EF2E18"/>
    <w:rsid w:val="00F01807"/>
    <w:rsid w:val="00F3518D"/>
    <w:rsid w:val="00F452BA"/>
    <w:rsid w:val="00F670F4"/>
    <w:rsid w:val="00F97F2E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CF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2B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BB4"/>
    <w:pPr>
      <w:ind w:left="720"/>
      <w:contextualSpacing/>
    </w:pPr>
  </w:style>
  <w:style w:type="table" w:styleId="TableGrid">
    <w:name w:val="Table Grid"/>
    <w:basedOn w:val="TableNormal"/>
    <w:uiPriority w:val="59"/>
    <w:rsid w:val="009F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2F9"/>
    <w:pPr>
      <w:spacing w:after="0" w:line="240" w:lineRule="auto"/>
    </w:pPr>
  </w:style>
  <w:style w:type="paragraph" w:customStyle="1" w:styleId="answer-label">
    <w:name w:val="answer-label"/>
    <w:basedOn w:val="Normal"/>
    <w:rsid w:val="00854443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F2BB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B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BB4"/>
    <w:pPr>
      <w:ind w:left="720"/>
      <w:contextualSpacing/>
    </w:pPr>
  </w:style>
  <w:style w:type="table" w:styleId="TableGrid">
    <w:name w:val="Table Grid"/>
    <w:basedOn w:val="TableNormal"/>
    <w:uiPriority w:val="59"/>
    <w:rsid w:val="009F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2F9"/>
    <w:pPr>
      <w:spacing w:after="0" w:line="240" w:lineRule="auto"/>
    </w:pPr>
  </w:style>
  <w:style w:type="paragraph" w:customStyle="1" w:styleId="answer-label">
    <w:name w:val="answer-label"/>
    <w:basedOn w:val="Normal"/>
    <w:rsid w:val="00854443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4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0294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79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124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8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1442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6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0920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929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140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17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180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3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6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5227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4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700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22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355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23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5579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9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629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03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12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8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9900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1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8652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9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785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2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9006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722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4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2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9810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4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785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8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953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10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3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5724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2271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596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5015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6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9377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8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211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942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51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8855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89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211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02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423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0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5821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8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15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6029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6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0790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443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4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3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1868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3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470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7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096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0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0939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62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9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9922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670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986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2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3601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5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8904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6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9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169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6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398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50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288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04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0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2633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67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3788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4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7367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099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4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314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3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165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6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0859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4387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6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964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4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11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4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4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929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3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15211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otted" w:sz="6" w:space="9" w:color="CCCCCC"/>
            <w:right w:val="none" w:sz="0" w:space="0" w:color="auto"/>
          </w:divBdr>
          <w:divsChild>
            <w:div w:id="20727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5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5</cp:revision>
  <cp:lastPrinted>2016-04-07T20:03:00Z</cp:lastPrinted>
  <dcterms:created xsi:type="dcterms:W3CDTF">2017-02-02T16:35:00Z</dcterms:created>
  <dcterms:modified xsi:type="dcterms:W3CDTF">2017-02-02T21:29:00Z</dcterms:modified>
</cp:coreProperties>
</file>