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2C" w:rsidRPr="00EE6FFC" w:rsidRDefault="0090042C" w:rsidP="0090042C">
      <w:pPr>
        <w:pStyle w:val="CRtext"/>
        <w:rPr>
          <w:b/>
          <w:sz w:val="20"/>
          <w:u w:val="single"/>
        </w:rPr>
      </w:pPr>
      <w:r w:rsidRPr="00EE6FFC">
        <w:rPr>
          <w:b/>
          <w:sz w:val="20"/>
          <w:u w:val="single"/>
        </w:rPr>
        <w:t>FOR SUBMISSION TO CUNY</w:t>
      </w:r>
    </w:p>
    <w:p w:rsidR="0090042C" w:rsidRPr="00EE6FFC" w:rsidRDefault="0090042C" w:rsidP="0090042C">
      <w:pPr>
        <w:pStyle w:val="CRtitle"/>
        <w:rPr>
          <w:b w:val="0"/>
          <w:sz w:val="20"/>
        </w:rPr>
      </w:pPr>
    </w:p>
    <w:p w:rsidR="0090042C" w:rsidRPr="00EE6FFC" w:rsidRDefault="0090042C" w:rsidP="0090042C">
      <w:pPr>
        <w:pStyle w:val="CRtitle"/>
        <w:rPr>
          <w:b w:val="0"/>
          <w:sz w:val="20"/>
        </w:rPr>
      </w:pPr>
      <w:r w:rsidRPr="00EE6FFC">
        <w:rPr>
          <w:b w:val="0"/>
          <w:sz w:val="20"/>
        </w:rPr>
        <w:t>The following format is required for each new course.</w:t>
      </w:r>
    </w:p>
    <w:p w:rsidR="0090042C" w:rsidRPr="00EE6FFC" w:rsidRDefault="0090042C" w:rsidP="0090042C">
      <w:pPr>
        <w:pStyle w:val="CRtitle"/>
        <w:rPr>
          <w:b w:val="0"/>
          <w:sz w:val="20"/>
        </w:rPr>
      </w:pPr>
    </w:p>
    <w:p w:rsidR="0090042C" w:rsidRPr="00EE6FFC" w:rsidRDefault="0090042C" w:rsidP="0090042C">
      <w:pPr>
        <w:pStyle w:val="CRtext"/>
        <w:rPr>
          <w:b/>
          <w:color w:val="FF0000"/>
          <w:sz w:val="20"/>
        </w:rPr>
      </w:pPr>
      <w:r w:rsidRPr="00EE6FFC">
        <w:rPr>
          <w:b/>
          <w:color w:val="FF0000"/>
          <w:sz w:val="20"/>
          <w:u w:val="single"/>
        </w:rPr>
        <w:t>Example</w:t>
      </w:r>
      <w:r w:rsidRPr="00EE6FFC">
        <w:rPr>
          <w:b/>
          <w:color w:val="FF0000"/>
          <w:sz w:val="20"/>
        </w:rPr>
        <w:t xml:space="preserve"> of a new course</w:t>
      </w:r>
    </w:p>
    <w:p w:rsidR="0090042C" w:rsidRPr="00EE6FFC" w:rsidRDefault="0090042C" w:rsidP="0090042C">
      <w:pPr>
        <w:tabs>
          <w:tab w:val="left" w:pos="1520"/>
        </w:tabs>
        <w:rPr>
          <w:rFonts w:ascii="Calibri" w:hAnsi="Calibri" w:cs="Calibri"/>
          <w:sz w:val="18"/>
          <w:szCs w:val="22"/>
        </w:rPr>
      </w:pPr>
      <w:r w:rsidRPr="00EE6FFC">
        <w:rPr>
          <w:sz w:val="20"/>
        </w:rPr>
        <w:tab/>
      </w:r>
    </w:p>
    <w:p w:rsidR="0090042C" w:rsidRPr="00EE6FFC" w:rsidRDefault="0090042C" w:rsidP="0090042C">
      <w:pPr>
        <w:rPr>
          <w:rFonts w:ascii="Calibri" w:hAnsi="Calibri" w:cs="Calibri"/>
          <w:sz w:val="18"/>
          <w:szCs w:val="22"/>
        </w:rPr>
      </w:pPr>
      <w:r w:rsidRPr="00EE6FFC">
        <w:rPr>
          <w:rFonts w:ascii="Calibri" w:hAnsi="Calibri" w:cs="Calibri"/>
          <w:bCs/>
          <w:sz w:val="18"/>
          <w:szCs w:val="22"/>
        </w:rPr>
        <w:t>Program:</w:t>
      </w:r>
      <w:r w:rsidRPr="00EE6FFC">
        <w:rPr>
          <w:rFonts w:ascii="Calibri" w:hAnsi="Calibri" w:cs="Calibri"/>
          <w:sz w:val="18"/>
          <w:szCs w:val="22"/>
        </w:rPr>
        <w:t xml:space="preserve"> </w:t>
      </w:r>
      <w:r>
        <w:rPr>
          <w:rFonts w:ascii="Calibri" w:hAnsi="Calibri" w:cs="Calibri"/>
          <w:sz w:val="18"/>
          <w:szCs w:val="22"/>
        </w:rPr>
        <w:tab/>
      </w:r>
      <w:r w:rsidRPr="00EE6FFC">
        <w:rPr>
          <w:rFonts w:ascii="Calibri" w:hAnsi="Calibri" w:cs="Calibri"/>
          <w:sz w:val="18"/>
          <w:szCs w:val="22"/>
        </w:rPr>
        <w:tab/>
        <w:t>BA in Economics</w:t>
      </w:r>
    </w:p>
    <w:p w:rsidR="0090042C" w:rsidRPr="00EE6FFC" w:rsidRDefault="0090042C" w:rsidP="0090042C">
      <w:pPr>
        <w:rPr>
          <w:rFonts w:ascii="Calibri" w:hAnsi="Calibri" w:cs="Calibri"/>
          <w:bCs/>
          <w:sz w:val="18"/>
          <w:szCs w:val="22"/>
        </w:rPr>
      </w:pPr>
      <w:r w:rsidRPr="00EE6FFC">
        <w:rPr>
          <w:rFonts w:ascii="Calibri" w:hAnsi="Calibri" w:cs="Calibri"/>
          <w:bCs/>
          <w:sz w:val="18"/>
          <w:szCs w:val="22"/>
        </w:rPr>
        <w:t>Department:</w:t>
      </w:r>
      <w:r w:rsidRPr="00EE6FFC">
        <w:rPr>
          <w:rFonts w:ascii="Calibri" w:hAnsi="Calibri" w:cs="Calibri"/>
          <w:bCs/>
          <w:sz w:val="18"/>
          <w:szCs w:val="22"/>
        </w:rPr>
        <w:tab/>
        <w:t>Economics</w:t>
      </w:r>
    </w:p>
    <w:p w:rsidR="0090042C" w:rsidRPr="00EE6FFC" w:rsidRDefault="0090042C" w:rsidP="0090042C">
      <w:pPr>
        <w:rPr>
          <w:rFonts w:ascii="Calibri" w:hAnsi="Calibri" w:cs="Calibri"/>
          <w:sz w:val="18"/>
          <w:szCs w:val="22"/>
        </w:rPr>
      </w:pPr>
      <w:r w:rsidRPr="00EE6FFC">
        <w:rPr>
          <w:rFonts w:ascii="Calibri" w:hAnsi="Calibri" w:cs="Calibri"/>
          <w:bCs/>
          <w:sz w:val="18"/>
          <w:szCs w:val="22"/>
        </w:rPr>
        <w:t>Program Code:</w:t>
      </w:r>
      <w:r w:rsidRPr="00EE6FFC">
        <w:rPr>
          <w:rFonts w:ascii="Calibri" w:hAnsi="Calibri" w:cs="Calibri"/>
          <w:sz w:val="18"/>
          <w:szCs w:val="22"/>
        </w:rPr>
        <w:t xml:space="preserve"> </w:t>
      </w:r>
      <w:r w:rsidRPr="00EE6FFC">
        <w:rPr>
          <w:rFonts w:ascii="Calibri" w:hAnsi="Calibri" w:cs="Calibri"/>
          <w:sz w:val="18"/>
          <w:szCs w:val="22"/>
        </w:rPr>
        <w:tab/>
        <w:t>02273</w:t>
      </w:r>
    </w:p>
    <w:p w:rsidR="0090042C" w:rsidRPr="00EE6FFC" w:rsidRDefault="0090042C" w:rsidP="0090042C">
      <w:pPr>
        <w:rPr>
          <w:rFonts w:ascii="Calibri" w:hAnsi="Calibri" w:cs="Calibri"/>
          <w:sz w:val="18"/>
          <w:szCs w:val="22"/>
        </w:rPr>
      </w:pPr>
      <w:r w:rsidRPr="00EE6FFC">
        <w:rPr>
          <w:rFonts w:ascii="Calibri" w:hAnsi="Calibri" w:cs="Calibri"/>
          <w:bCs/>
          <w:sz w:val="18"/>
          <w:szCs w:val="22"/>
        </w:rPr>
        <w:t>Effective:</w:t>
      </w:r>
      <w:r w:rsidRPr="00EE6FFC">
        <w:rPr>
          <w:rFonts w:ascii="Calibri" w:hAnsi="Calibri" w:cs="Calibri"/>
          <w:sz w:val="18"/>
          <w:szCs w:val="22"/>
        </w:rPr>
        <w:t xml:space="preserve"> </w:t>
      </w:r>
      <w:r w:rsidRPr="00EE6FFC">
        <w:rPr>
          <w:rFonts w:ascii="Calibri" w:hAnsi="Calibri" w:cs="Calibri"/>
          <w:sz w:val="18"/>
          <w:szCs w:val="22"/>
        </w:rPr>
        <w:tab/>
        <w:t>Fall 2013</w:t>
      </w:r>
    </w:p>
    <w:p w:rsidR="0090042C" w:rsidRPr="003C0683" w:rsidRDefault="0090042C" w:rsidP="0090042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9533"/>
      </w:tblGrid>
      <w:tr w:rsidR="0090042C" w:rsidRPr="00506B9A" w:rsidTr="00CF7931">
        <w:tc>
          <w:tcPr>
            <w:tcW w:w="2723" w:type="dxa"/>
          </w:tcPr>
          <w:p w:rsidR="0090042C" w:rsidRPr="00506B9A" w:rsidRDefault="0090042C" w:rsidP="00CF7931">
            <w:pPr>
              <w:rPr>
                <w:rFonts w:ascii="Calibri" w:hAnsi="Calibri" w:cs="Calibri"/>
                <w:sz w:val="22"/>
                <w:szCs w:val="22"/>
              </w:rPr>
            </w:pPr>
            <w:r>
              <w:rPr>
                <w:rFonts w:ascii="Calibri" w:hAnsi="Calibri" w:cs="Calibri"/>
                <w:sz w:val="22"/>
                <w:szCs w:val="22"/>
              </w:rPr>
              <w:t>Career</w:t>
            </w:r>
          </w:p>
        </w:tc>
        <w:tc>
          <w:tcPr>
            <w:tcW w:w="9533" w:type="dxa"/>
          </w:tcPr>
          <w:p w:rsidR="0090042C" w:rsidRPr="00506B9A" w:rsidRDefault="0090042C" w:rsidP="00CF7931">
            <w:pPr>
              <w:rPr>
                <w:rFonts w:ascii="Calibri" w:hAnsi="Calibri" w:cs="Calibri"/>
                <w:sz w:val="22"/>
                <w:szCs w:val="22"/>
              </w:rPr>
            </w:pPr>
            <w:r>
              <w:rPr>
                <w:rFonts w:ascii="Calibri" w:hAnsi="Calibri" w:cs="Calibri"/>
                <w:sz w:val="22"/>
                <w:szCs w:val="22"/>
              </w:rPr>
              <w:t>[x ] Undergraduate [ ] Graduate</w:t>
            </w:r>
          </w:p>
        </w:tc>
      </w:tr>
      <w:tr w:rsidR="0090042C" w:rsidRPr="004B1B7F" w:rsidTr="00CF7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7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042C" w:rsidRPr="004B1B7F" w:rsidRDefault="0090042C" w:rsidP="00CF7931">
            <w:pPr>
              <w:rPr>
                <w:rFonts w:ascii="Calibri" w:eastAsia="Calibri" w:hAnsi="Calibri"/>
                <w:bCs/>
              </w:rPr>
            </w:pPr>
            <w:r w:rsidRPr="004B1B7F">
              <w:rPr>
                <w:rFonts w:ascii="Calibri" w:eastAsia="Calibri" w:hAnsi="Calibri"/>
                <w:bCs/>
              </w:rPr>
              <w:t>Academic Level</w:t>
            </w:r>
          </w:p>
        </w:tc>
        <w:tc>
          <w:tcPr>
            <w:tcW w:w="9533" w:type="dxa"/>
            <w:tcBorders>
              <w:top w:val="nil"/>
              <w:left w:val="nil"/>
              <w:bottom w:val="single" w:sz="8" w:space="0" w:color="000000"/>
              <w:right w:val="single" w:sz="8" w:space="0" w:color="000000"/>
            </w:tcBorders>
            <w:tcMar>
              <w:top w:w="0" w:type="dxa"/>
              <w:left w:w="108" w:type="dxa"/>
              <w:bottom w:w="0" w:type="dxa"/>
              <w:right w:w="108" w:type="dxa"/>
            </w:tcMar>
            <w:hideMark/>
          </w:tcPr>
          <w:p w:rsidR="0090042C" w:rsidRPr="004B1B7F" w:rsidRDefault="0090042C" w:rsidP="00CF7931">
            <w:pPr>
              <w:rPr>
                <w:rFonts w:ascii="Calibri" w:eastAsia="Calibri" w:hAnsi="Calibri"/>
                <w:bCs/>
              </w:rPr>
            </w:pPr>
            <w:r w:rsidRPr="004B1B7F">
              <w:rPr>
                <w:rFonts w:ascii="Calibri" w:eastAsia="Calibri" w:hAnsi="Calibri"/>
                <w:bCs/>
              </w:rPr>
              <w:t xml:space="preserve">[ x ] Regular  [   ] Compensatory  [   ] Developmental  [   ] Remedial   </w:t>
            </w: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Course Number</w:t>
            </w:r>
          </w:p>
        </w:tc>
        <w:tc>
          <w:tcPr>
            <w:tcW w:w="953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ECON 74800</w:t>
            </w: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 xml:space="preserve">Course </w:t>
            </w:r>
            <w:r>
              <w:rPr>
                <w:rFonts w:ascii="Calibri" w:hAnsi="Calibri" w:cs="Calibri"/>
                <w:sz w:val="22"/>
                <w:szCs w:val="22"/>
              </w:rPr>
              <w:t>Title</w:t>
            </w:r>
          </w:p>
        </w:tc>
        <w:tc>
          <w:tcPr>
            <w:tcW w:w="953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Health Economics</w:t>
            </w: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Prerequisite</w:t>
            </w:r>
          </w:p>
        </w:tc>
        <w:tc>
          <w:tcPr>
            <w:tcW w:w="953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Econ 70100 and 72100</w:t>
            </w:r>
          </w:p>
        </w:tc>
      </w:tr>
      <w:tr w:rsidR="0090042C" w:rsidRPr="00506B9A" w:rsidTr="00CF7931">
        <w:tc>
          <w:tcPr>
            <w:tcW w:w="2723" w:type="dxa"/>
          </w:tcPr>
          <w:p w:rsidR="0090042C" w:rsidRPr="00506B9A" w:rsidRDefault="0090042C" w:rsidP="00CF7931">
            <w:pPr>
              <w:rPr>
                <w:rFonts w:ascii="Calibri" w:hAnsi="Calibri" w:cs="Calibri"/>
                <w:sz w:val="22"/>
                <w:szCs w:val="22"/>
              </w:rPr>
            </w:pPr>
            <w:proofErr w:type="spellStart"/>
            <w:r w:rsidRPr="00506B9A">
              <w:rPr>
                <w:rFonts w:ascii="Calibri" w:hAnsi="Calibri" w:cs="Calibri"/>
                <w:sz w:val="22"/>
                <w:szCs w:val="22"/>
              </w:rPr>
              <w:t>Corequisite</w:t>
            </w:r>
            <w:proofErr w:type="spellEnd"/>
          </w:p>
        </w:tc>
        <w:tc>
          <w:tcPr>
            <w:tcW w:w="9533" w:type="dxa"/>
          </w:tcPr>
          <w:p w:rsidR="0090042C" w:rsidRPr="00506B9A" w:rsidRDefault="0090042C" w:rsidP="00CF7931">
            <w:pPr>
              <w:rPr>
                <w:rFonts w:ascii="Calibri" w:hAnsi="Calibri" w:cs="Calibri"/>
                <w:sz w:val="22"/>
                <w:szCs w:val="22"/>
              </w:rPr>
            </w:pPr>
            <w:r>
              <w:rPr>
                <w:rFonts w:ascii="Calibri" w:hAnsi="Calibri" w:cs="Calibri"/>
                <w:sz w:val="22"/>
                <w:szCs w:val="22"/>
              </w:rPr>
              <w:t>None</w:t>
            </w: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Hours</w:t>
            </w:r>
          </w:p>
        </w:tc>
        <w:tc>
          <w:tcPr>
            <w:tcW w:w="953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3</w:t>
            </w: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Credits</w:t>
            </w:r>
          </w:p>
        </w:tc>
        <w:tc>
          <w:tcPr>
            <w:tcW w:w="953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3</w:t>
            </w:r>
          </w:p>
        </w:tc>
      </w:tr>
      <w:tr w:rsidR="0090042C" w:rsidRPr="00506B9A" w:rsidTr="00CF7931">
        <w:tc>
          <w:tcPr>
            <w:tcW w:w="2723" w:type="dxa"/>
          </w:tcPr>
          <w:p w:rsidR="0090042C" w:rsidRPr="00506B9A" w:rsidRDefault="0090042C" w:rsidP="00CF7931">
            <w:pPr>
              <w:rPr>
                <w:rFonts w:ascii="Calibri" w:hAnsi="Calibri" w:cs="Calibri"/>
                <w:sz w:val="22"/>
                <w:szCs w:val="22"/>
              </w:rPr>
            </w:pPr>
            <w:r>
              <w:rPr>
                <w:rFonts w:ascii="Calibri" w:hAnsi="Calibri" w:cs="Calibri"/>
                <w:sz w:val="22"/>
                <w:szCs w:val="22"/>
              </w:rPr>
              <w:t>Liberal Arts</w:t>
            </w:r>
          </w:p>
        </w:tc>
        <w:tc>
          <w:tcPr>
            <w:tcW w:w="9533" w:type="dxa"/>
          </w:tcPr>
          <w:p w:rsidR="0090042C" w:rsidRPr="00506B9A" w:rsidRDefault="0090042C" w:rsidP="00CF7931">
            <w:pPr>
              <w:rPr>
                <w:rFonts w:ascii="Calibri" w:hAnsi="Calibri" w:cs="Calibri"/>
                <w:sz w:val="22"/>
                <w:szCs w:val="22"/>
              </w:rPr>
            </w:pPr>
            <w:r>
              <w:rPr>
                <w:rFonts w:ascii="Calibri" w:hAnsi="Calibri" w:cs="Calibri"/>
                <w:sz w:val="22"/>
                <w:szCs w:val="22"/>
              </w:rPr>
              <w:t>[  x ]  Yes</w:t>
            </w:r>
            <w:r>
              <w:rPr>
                <w:rFonts w:ascii="Calibri" w:hAnsi="Calibri" w:cs="Calibri"/>
                <w:sz w:val="22"/>
                <w:szCs w:val="22"/>
              </w:rPr>
              <w:tab/>
              <w:t>[   ] No</w:t>
            </w:r>
          </w:p>
        </w:tc>
      </w:tr>
      <w:tr w:rsidR="0090042C" w:rsidRPr="00107C0C" w:rsidTr="00CF7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7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042C" w:rsidRPr="00107C0C" w:rsidRDefault="0090042C" w:rsidP="00CF7931">
            <w:pPr>
              <w:rPr>
                <w:rFonts w:ascii="Calibri" w:eastAsia="Calibri" w:hAnsi="Calibri"/>
                <w:bCs/>
              </w:rPr>
            </w:pPr>
            <w:r w:rsidRPr="00107C0C">
              <w:rPr>
                <w:rFonts w:ascii="Calibri" w:eastAsia="Calibri" w:hAnsi="Calibri"/>
                <w:bCs/>
              </w:rPr>
              <w:t xml:space="preserve">Course Attribute </w:t>
            </w:r>
            <w:r>
              <w:rPr>
                <w:rFonts w:ascii="Calibri" w:eastAsia="Calibri" w:hAnsi="Calibri"/>
                <w:bCs/>
              </w:rPr>
              <w:br/>
            </w:r>
            <w:r w:rsidRPr="00107C0C">
              <w:rPr>
                <w:rFonts w:ascii="Calibri" w:eastAsia="Calibri" w:hAnsi="Calibri"/>
                <w:bCs/>
              </w:rPr>
              <w:t xml:space="preserve">(e.g. Writing Intensive, WAC, </w:t>
            </w:r>
            <w:proofErr w:type="spellStart"/>
            <w:r w:rsidRPr="00107C0C">
              <w:rPr>
                <w:rFonts w:ascii="Calibri" w:eastAsia="Calibri" w:hAnsi="Calibri"/>
                <w:bCs/>
              </w:rPr>
              <w:t>etc</w:t>
            </w:r>
            <w:proofErr w:type="spellEnd"/>
            <w:r w:rsidRPr="00107C0C">
              <w:rPr>
                <w:rFonts w:ascii="Calibri" w:eastAsia="Calibri" w:hAnsi="Calibri"/>
                <w:bCs/>
              </w:rPr>
              <w:t>)</w:t>
            </w:r>
          </w:p>
        </w:tc>
        <w:tc>
          <w:tcPr>
            <w:tcW w:w="9533" w:type="dxa"/>
            <w:tcBorders>
              <w:top w:val="nil"/>
              <w:left w:val="nil"/>
              <w:bottom w:val="single" w:sz="8" w:space="0" w:color="000000"/>
              <w:right w:val="single" w:sz="8" w:space="0" w:color="000000"/>
            </w:tcBorders>
            <w:tcMar>
              <w:top w:w="0" w:type="dxa"/>
              <w:left w:w="108" w:type="dxa"/>
              <w:bottom w:w="0" w:type="dxa"/>
              <w:right w:w="108" w:type="dxa"/>
            </w:tcMar>
          </w:tcPr>
          <w:p w:rsidR="0090042C" w:rsidRPr="00107C0C" w:rsidRDefault="0090042C" w:rsidP="00CF7931">
            <w:pPr>
              <w:rPr>
                <w:rFonts w:ascii="Calibri" w:eastAsia="Calibri" w:hAnsi="Calibri"/>
                <w:bCs/>
              </w:rPr>
            </w:pPr>
          </w:p>
        </w:tc>
      </w:tr>
      <w:tr w:rsidR="0090042C" w:rsidRPr="00506B9A" w:rsidTr="00CF7931">
        <w:tc>
          <w:tcPr>
            <w:tcW w:w="2723" w:type="dxa"/>
          </w:tcPr>
          <w:p w:rsidR="0090042C" w:rsidRPr="00506B9A" w:rsidRDefault="0090042C" w:rsidP="00CF7931">
            <w:pPr>
              <w:rPr>
                <w:rFonts w:ascii="Calibri" w:hAnsi="Calibri" w:cs="Calibri"/>
                <w:sz w:val="22"/>
                <w:szCs w:val="22"/>
              </w:rPr>
            </w:pPr>
            <w:r>
              <w:rPr>
                <w:rFonts w:ascii="Calibri" w:hAnsi="Calibri" w:cs="Calibri"/>
                <w:sz w:val="22"/>
                <w:szCs w:val="22"/>
              </w:rPr>
              <w:t xml:space="preserve">Catalog </w:t>
            </w:r>
            <w:r w:rsidRPr="00506B9A">
              <w:rPr>
                <w:rFonts w:ascii="Calibri" w:hAnsi="Calibri" w:cs="Calibri"/>
                <w:sz w:val="22"/>
                <w:szCs w:val="22"/>
              </w:rPr>
              <w:t>Description</w:t>
            </w:r>
          </w:p>
        </w:tc>
        <w:tc>
          <w:tcPr>
            <w:tcW w:w="9533" w:type="dxa"/>
          </w:tcPr>
          <w:p w:rsidR="0090042C" w:rsidRPr="00506B9A" w:rsidRDefault="0090042C" w:rsidP="00CF7931">
            <w:pPr>
              <w:pStyle w:val="CRtext"/>
              <w:pBdr>
                <w:left w:val="dashSmallGap" w:sz="12" w:space="31" w:color="FF0000"/>
              </w:pBdr>
              <w:rPr>
                <w:rFonts w:ascii="Calibri" w:hAnsi="Calibri"/>
                <w:sz w:val="22"/>
                <w:szCs w:val="22"/>
              </w:rPr>
            </w:pPr>
            <w:r w:rsidRPr="00506B9A">
              <w:rPr>
                <w:rFonts w:ascii="Calibri" w:hAnsi="Calibri"/>
                <w:sz w:val="22"/>
                <w:szCs w:val="22"/>
              </w:rPr>
              <w:t>Economic analysis of the health care industry to explain the demand for and supply of medical care. Includes analysis of behavior of consumers, producers, and insurers, and public policies to regulate the industry and to provide services for the poor and elderly.   Typically one term paper of 20 to 30 pages. Two essay exams and oral classroom presentations.</w:t>
            </w:r>
          </w:p>
          <w:p w:rsidR="0090042C" w:rsidRPr="00506B9A" w:rsidRDefault="0090042C" w:rsidP="00CF7931">
            <w:pPr>
              <w:rPr>
                <w:rFonts w:ascii="Calibri" w:hAnsi="Calibri" w:cs="Calibri"/>
                <w:sz w:val="22"/>
                <w:szCs w:val="22"/>
              </w:rPr>
            </w:pPr>
          </w:p>
        </w:tc>
      </w:tr>
      <w:tr w:rsidR="0090042C" w:rsidRPr="00107C0C" w:rsidTr="00CF7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7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042C" w:rsidRPr="00107C0C" w:rsidRDefault="0090042C" w:rsidP="00CF7931">
            <w:pPr>
              <w:rPr>
                <w:rFonts w:ascii="Calibri" w:eastAsia="Calibri" w:hAnsi="Calibri"/>
                <w:bCs/>
              </w:rPr>
            </w:pPr>
            <w:r w:rsidRPr="00107C0C">
              <w:rPr>
                <w:rFonts w:ascii="Calibri" w:eastAsia="Calibri" w:hAnsi="Calibri"/>
                <w:bCs/>
              </w:rPr>
              <w:t>General Education Component</w:t>
            </w:r>
          </w:p>
        </w:tc>
        <w:tc>
          <w:tcPr>
            <w:tcW w:w="9533" w:type="dxa"/>
            <w:tcBorders>
              <w:top w:val="nil"/>
              <w:left w:val="nil"/>
              <w:bottom w:val="single" w:sz="8" w:space="0" w:color="000000"/>
              <w:right w:val="single" w:sz="8" w:space="0" w:color="000000"/>
            </w:tcBorders>
            <w:tcMar>
              <w:top w:w="0" w:type="dxa"/>
              <w:left w:w="108" w:type="dxa"/>
              <w:bottom w:w="0" w:type="dxa"/>
              <w:right w:w="108" w:type="dxa"/>
            </w:tcMar>
          </w:tcPr>
          <w:p w:rsidR="0090042C" w:rsidRPr="00107C0C" w:rsidRDefault="0090042C" w:rsidP="00CF7931">
            <w:pPr>
              <w:rPr>
                <w:rFonts w:ascii="Calibri" w:eastAsia="Calibri" w:hAnsi="Calibri"/>
                <w:bCs/>
              </w:rPr>
            </w:pPr>
            <w:r>
              <w:rPr>
                <w:rFonts w:ascii="Calibri" w:hAnsi="Calibri" w:cs="Calibri"/>
                <w:sz w:val="22"/>
                <w:szCs w:val="22"/>
              </w:rPr>
              <w:t xml:space="preserve">[   ] </w:t>
            </w:r>
            <w:r w:rsidRPr="00107C0C">
              <w:rPr>
                <w:rFonts w:ascii="Calibri" w:eastAsia="Calibri" w:hAnsi="Calibri"/>
                <w:bCs/>
              </w:rPr>
              <w:t>Not Applicable</w:t>
            </w:r>
          </w:p>
          <w:p w:rsidR="0090042C" w:rsidRPr="00107C0C" w:rsidRDefault="0090042C" w:rsidP="00CF7931">
            <w:pPr>
              <w:rPr>
                <w:rFonts w:ascii="Calibri" w:eastAsia="Calibri" w:hAnsi="Calibri"/>
                <w:bCs/>
              </w:rPr>
            </w:pPr>
            <w:r>
              <w:rPr>
                <w:rFonts w:ascii="Calibri" w:hAnsi="Calibri" w:cs="Calibri"/>
                <w:sz w:val="22"/>
                <w:szCs w:val="22"/>
              </w:rPr>
              <w:t xml:space="preserve">[  x ] </w:t>
            </w:r>
            <w:r w:rsidRPr="00107C0C">
              <w:rPr>
                <w:rFonts w:ascii="Calibri" w:eastAsia="Calibri" w:hAnsi="Calibri"/>
                <w:bCs/>
              </w:rPr>
              <w:t>Required</w:t>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 xml:space="preserve">Flexible                                      </w:t>
            </w:r>
          </w:p>
          <w:p w:rsidR="0090042C" w:rsidRPr="00107C0C" w:rsidRDefault="0090042C" w:rsidP="00CF7931">
            <w:pPr>
              <w:ind w:left="720"/>
              <w:rPr>
                <w:rFonts w:ascii="Calibri" w:eastAsia="Calibri" w:hAnsi="Calibri"/>
                <w:bCs/>
              </w:rPr>
            </w:pPr>
            <w:r>
              <w:rPr>
                <w:rFonts w:ascii="Calibri" w:hAnsi="Calibri" w:cs="Calibri"/>
                <w:sz w:val="22"/>
                <w:szCs w:val="22"/>
              </w:rPr>
              <w:t xml:space="preserve">[   ] </w:t>
            </w:r>
            <w:r w:rsidRPr="00107C0C">
              <w:rPr>
                <w:rFonts w:ascii="Calibri" w:eastAsia="Calibri" w:hAnsi="Calibri"/>
                <w:bCs/>
              </w:rPr>
              <w:t>English Composition</w:t>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World Cultures</w:t>
            </w:r>
          </w:p>
          <w:p w:rsidR="0090042C" w:rsidRPr="00107C0C" w:rsidRDefault="0090042C" w:rsidP="00CF7931">
            <w:pPr>
              <w:ind w:left="720"/>
              <w:rPr>
                <w:rFonts w:ascii="Calibri" w:eastAsia="Calibri" w:hAnsi="Calibri"/>
                <w:bCs/>
              </w:rPr>
            </w:pPr>
            <w:r>
              <w:rPr>
                <w:rFonts w:ascii="Calibri" w:hAnsi="Calibri" w:cs="Calibri"/>
                <w:sz w:val="22"/>
                <w:szCs w:val="22"/>
              </w:rPr>
              <w:t xml:space="preserve">[   ] </w:t>
            </w:r>
            <w:r w:rsidRPr="00107C0C">
              <w:rPr>
                <w:rFonts w:ascii="Calibri" w:eastAsia="Calibri" w:hAnsi="Calibri"/>
                <w:bCs/>
              </w:rPr>
              <w:t>Mathematics</w:t>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US Experience in its Diversity</w:t>
            </w:r>
          </w:p>
          <w:p w:rsidR="0090042C" w:rsidRPr="00107C0C" w:rsidRDefault="0090042C" w:rsidP="00CF7931">
            <w:pPr>
              <w:ind w:left="720"/>
              <w:rPr>
                <w:rFonts w:ascii="Calibri" w:eastAsia="Calibri" w:hAnsi="Calibri"/>
                <w:bCs/>
              </w:rPr>
            </w:pPr>
            <w:r>
              <w:rPr>
                <w:rFonts w:ascii="Calibri" w:hAnsi="Calibri" w:cs="Calibri"/>
                <w:sz w:val="22"/>
                <w:szCs w:val="22"/>
              </w:rPr>
              <w:t xml:space="preserve">[   ] </w:t>
            </w:r>
            <w:r w:rsidRPr="00107C0C">
              <w:rPr>
                <w:rFonts w:ascii="Calibri" w:eastAsia="Calibri" w:hAnsi="Calibri"/>
                <w:bCs/>
              </w:rPr>
              <w:t>Science</w:t>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Creative Expression</w:t>
            </w:r>
            <w:r w:rsidRPr="00107C0C">
              <w:rPr>
                <w:rFonts w:ascii="Calibri" w:eastAsia="Calibri" w:hAnsi="Calibri"/>
                <w:bCs/>
              </w:rPr>
              <w:br/>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Individual and Society</w:t>
            </w:r>
          </w:p>
          <w:p w:rsidR="0090042C" w:rsidRPr="00107C0C" w:rsidRDefault="0090042C" w:rsidP="00CF7931">
            <w:pPr>
              <w:ind w:left="720"/>
              <w:rPr>
                <w:rFonts w:ascii="Calibri" w:eastAsia="Calibri" w:hAnsi="Calibri"/>
                <w:bCs/>
              </w:rPr>
            </w:pPr>
            <w:r>
              <w:rPr>
                <w:rFonts w:ascii="Calibri" w:eastAsia="Calibri" w:hAnsi="Calibri"/>
                <w:bCs/>
              </w:rPr>
              <w:lastRenderedPageBreak/>
              <w:tab/>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 xml:space="preserve">Scientific World                     </w:t>
            </w: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lastRenderedPageBreak/>
              <w:t>Rationale</w:t>
            </w:r>
          </w:p>
        </w:tc>
        <w:tc>
          <w:tcPr>
            <w:tcW w:w="9533" w:type="dxa"/>
          </w:tcPr>
          <w:p w:rsidR="0090042C" w:rsidRPr="00506B9A" w:rsidRDefault="0090042C" w:rsidP="00CF7931">
            <w:pPr>
              <w:rPr>
                <w:rFonts w:ascii="Calibri" w:hAnsi="Calibri" w:cs="Calibri"/>
                <w:sz w:val="22"/>
                <w:szCs w:val="22"/>
              </w:rPr>
            </w:pPr>
            <w:r w:rsidRPr="00506B9A">
              <w:rPr>
                <w:rFonts w:ascii="Calibri" w:hAnsi="Calibri"/>
                <w:sz w:val="22"/>
                <w:szCs w:val="22"/>
              </w:rPr>
              <w:t xml:space="preserve">Currently the health sector amounts to over 15% of U.S. Gross Domestic Product, more than double its share of 30 years ago. Expenditures on health care are expected to continue to increase in future years given </w:t>
            </w:r>
            <w:proofErr w:type="spellStart"/>
            <w:r w:rsidRPr="00506B9A">
              <w:rPr>
                <w:rFonts w:ascii="Calibri" w:hAnsi="Calibri"/>
                <w:sz w:val="22"/>
                <w:szCs w:val="22"/>
              </w:rPr>
              <w:t>medial</w:t>
            </w:r>
            <w:proofErr w:type="spellEnd"/>
            <w:r w:rsidRPr="00506B9A">
              <w:rPr>
                <w:rFonts w:ascii="Calibri" w:hAnsi="Calibri"/>
                <w:sz w:val="22"/>
                <w:szCs w:val="22"/>
              </w:rPr>
              <w:t xml:space="preserve"> advances and the aging of the baby boom cohort. Professional economists and citizens in general need to understand the unique features of this industry including the problems posed by principal/agent considerations, third-party payment, need for and implications of rationing in the absence of market mechanisms and so forth. The course overlaps with no other course in the department and no course will be dropped to accommodate this offering.</w:t>
            </w:r>
          </w:p>
        </w:tc>
      </w:tr>
    </w:tbl>
    <w:p w:rsidR="0090042C" w:rsidRDefault="0090042C" w:rsidP="0090042C">
      <w:pPr>
        <w:rPr>
          <w:rFonts w:ascii="Calibri" w:hAnsi="Calibri" w:cs="Calibri"/>
          <w:sz w:val="22"/>
          <w:szCs w:val="22"/>
        </w:rPr>
      </w:pPr>
    </w:p>
    <w:p w:rsidR="009F7A34" w:rsidRDefault="009F7A34" w:rsidP="0090042C">
      <w:pPr>
        <w:rPr>
          <w:rFonts w:ascii="Calibri" w:hAnsi="Calibri" w:cs="Calibri"/>
          <w:sz w:val="22"/>
          <w:szCs w:val="22"/>
        </w:rPr>
      </w:pPr>
    </w:p>
    <w:p w:rsidR="0090042C" w:rsidRDefault="0090042C" w:rsidP="0090042C">
      <w:pPr>
        <w:rPr>
          <w:rFonts w:ascii="Calibri" w:hAnsi="Calibri" w:cs="Calibri"/>
          <w:sz w:val="22"/>
          <w:szCs w:val="22"/>
        </w:rPr>
      </w:pPr>
      <w:r>
        <w:rPr>
          <w:rFonts w:ascii="Calibri" w:hAnsi="Calibri" w:cs="Calibri"/>
          <w:sz w:val="22"/>
          <w:szCs w:val="22"/>
        </w:rPr>
        <w:br w:type="page"/>
      </w:r>
    </w:p>
    <w:p w:rsidR="009F7A34" w:rsidRPr="00EE6FFC" w:rsidRDefault="009F7A34" w:rsidP="009F7A34">
      <w:pPr>
        <w:rPr>
          <w:rFonts w:ascii="Calibri" w:hAnsi="Calibri" w:cs="Calibri"/>
          <w:sz w:val="18"/>
          <w:szCs w:val="22"/>
        </w:rPr>
      </w:pPr>
      <w:r w:rsidRPr="00EE6FFC">
        <w:rPr>
          <w:rFonts w:ascii="Calibri" w:hAnsi="Calibri" w:cs="Calibri"/>
          <w:bCs/>
          <w:sz w:val="18"/>
          <w:szCs w:val="22"/>
        </w:rPr>
        <w:lastRenderedPageBreak/>
        <w:t>Program:</w:t>
      </w:r>
      <w:r w:rsidRPr="00EE6FFC">
        <w:rPr>
          <w:rFonts w:ascii="Calibri" w:hAnsi="Calibri" w:cs="Calibri"/>
          <w:sz w:val="18"/>
          <w:szCs w:val="22"/>
        </w:rPr>
        <w:t xml:space="preserve"> </w:t>
      </w:r>
      <w:r>
        <w:rPr>
          <w:rFonts w:ascii="Calibri" w:hAnsi="Calibri" w:cs="Calibri"/>
          <w:sz w:val="18"/>
          <w:szCs w:val="22"/>
        </w:rPr>
        <w:tab/>
      </w:r>
      <w:r w:rsidRPr="00EE6FFC">
        <w:rPr>
          <w:rFonts w:ascii="Calibri" w:hAnsi="Calibri" w:cs="Calibri"/>
          <w:sz w:val="18"/>
          <w:szCs w:val="22"/>
        </w:rPr>
        <w:tab/>
      </w:r>
    </w:p>
    <w:p w:rsidR="009F7A34" w:rsidRPr="00EE6FFC" w:rsidRDefault="009F7A34" w:rsidP="009F7A34">
      <w:pPr>
        <w:rPr>
          <w:rFonts w:ascii="Calibri" w:hAnsi="Calibri" w:cs="Calibri"/>
          <w:bCs/>
          <w:sz w:val="18"/>
          <w:szCs w:val="22"/>
        </w:rPr>
      </w:pPr>
      <w:r w:rsidRPr="00EE6FFC">
        <w:rPr>
          <w:rFonts w:ascii="Calibri" w:hAnsi="Calibri" w:cs="Calibri"/>
          <w:bCs/>
          <w:sz w:val="18"/>
          <w:szCs w:val="22"/>
        </w:rPr>
        <w:t>Department:</w:t>
      </w:r>
      <w:r w:rsidRPr="00EE6FFC">
        <w:rPr>
          <w:rFonts w:ascii="Calibri" w:hAnsi="Calibri" w:cs="Calibri"/>
          <w:bCs/>
          <w:sz w:val="18"/>
          <w:szCs w:val="22"/>
        </w:rPr>
        <w:tab/>
      </w:r>
    </w:p>
    <w:p w:rsidR="009F7A34" w:rsidRPr="00EE6FFC" w:rsidRDefault="009F7A34" w:rsidP="009F7A34">
      <w:pPr>
        <w:rPr>
          <w:rFonts w:ascii="Calibri" w:hAnsi="Calibri" w:cs="Calibri"/>
          <w:sz w:val="18"/>
          <w:szCs w:val="22"/>
        </w:rPr>
      </w:pPr>
      <w:r w:rsidRPr="00EE6FFC">
        <w:rPr>
          <w:rFonts w:ascii="Calibri" w:hAnsi="Calibri" w:cs="Calibri"/>
          <w:bCs/>
          <w:sz w:val="18"/>
          <w:szCs w:val="22"/>
        </w:rPr>
        <w:t>Program Code:</w:t>
      </w:r>
      <w:r w:rsidRPr="00EE6FFC">
        <w:rPr>
          <w:rFonts w:ascii="Calibri" w:hAnsi="Calibri" w:cs="Calibri"/>
          <w:sz w:val="18"/>
          <w:szCs w:val="22"/>
        </w:rPr>
        <w:t xml:space="preserve"> </w:t>
      </w:r>
      <w:r w:rsidRPr="00EE6FFC">
        <w:rPr>
          <w:rFonts w:ascii="Calibri" w:hAnsi="Calibri" w:cs="Calibri"/>
          <w:sz w:val="18"/>
          <w:szCs w:val="22"/>
        </w:rPr>
        <w:tab/>
      </w:r>
    </w:p>
    <w:p w:rsidR="009F7A34" w:rsidRPr="00EE6FFC" w:rsidRDefault="009F7A34" w:rsidP="009F7A34">
      <w:pPr>
        <w:rPr>
          <w:rFonts w:ascii="Calibri" w:hAnsi="Calibri" w:cs="Calibri"/>
          <w:sz w:val="18"/>
          <w:szCs w:val="22"/>
        </w:rPr>
      </w:pPr>
      <w:r w:rsidRPr="00EE6FFC">
        <w:rPr>
          <w:rFonts w:ascii="Calibri" w:hAnsi="Calibri" w:cs="Calibri"/>
          <w:bCs/>
          <w:sz w:val="18"/>
          <w:szCs w:val="22"/>
        </w:rPr>
        <w:t>Effective:</w:t>
      </w:r>
      <w:r w:rsidRPr="00EE6FFC">
        <w:rPr>
          <w:rFonts w:ascii="Calibri" w:hAnsi="Calibri" w:cs="Calibri"/>
          <w:sz w:val="18"/>
          <w:szCs w:val="22"/>
        </w:rPr>
        <w:t xml:space="preserve"> </w:t>
      </w:r>
      <w:r w:rsidRPr="00EE6FFC">
        <w:rPr>
          <w:rFonts w:ascii="Calibri" w:hAnsi="Calibri" w:cs="Calibri"/>
          <w:sz w:val="18"/>
          <w:szCs w:val="22"/>
        </w:rPr>
        <w:tab/>
      </w:r>
      <w:bookmarkStart w:id="0" w:name="_GoBack"/>
      <w:bookmarkEnd w:id="0"/>
    </w:p>
    <w:p w:rsidR="009F7A34" w:rsidRDefault="009F7A34" w:rsidP="0090042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9533"/>
      </w:tblGrid>
      <w:tr w:rsidR="0090042C" w:rsidRPr="00506B9A" w:rsidTr="00CF7931">
        <w:tc>
          <w:tcPr>
            <w:tcW w:w="2723" w:type="dxa"/>
          </w:tcPr>
          <w:p w:rsidR="0090042C" w:rsidRPr="00506B9A" w:rsidRDefault="0090042C" w:rsidP="00CF7931">
            <w:pPr>
              <w:rPr>
                <w:rFonts w:ascii="Calibri" w:hAnsi="Calibri" w:cs="Calibri"/>
                <w:sz w:val="22"/>
                <w:szCs w:val="22"/>
              </w:rPr>
            </w:pPr>
            <w:r>
              <w:rPr>
                <w:rFonts w:ascii="Calibri" w:hAnsi="Calibri" w:cs="Calibri"/>
                <w:sz w:val="22"/>
                <w:szCs w:val="22"/>
              </w:rPr>
              <w:t>Career</w:t>
            </w:r>
          </w:p>
        </w:tc>
        <w:tc>
          <w:tcPr>
            <w:tcW w:w="9533" w:type="dxa"/>
          </w:tcPr>
          <w:p w:rsidR="0090042C" w:rsidRPr="00506B9A" w:rsidRDefault="0090042C" w:rsidP="00CF7931">
            <w:pPr>
              <w:rPr>
                <w:rFonts w:ascii="Calibri" w:hAnsi="Calibri" w:cs="Calibri"/>
                <w:sz w:val="22"/>
                <w:szCs w:val="22"/>
              </w:rPr>
            </w:pPr>
            <w:r>
              <w:rPr>
                <w:rFonts w:ascii="Calibri" w:hAnsi="Calibri" w:cs="Calibri"/>
                <w:sz w:val="22"/>
                <w:szCs w:val="22"/>
              </w:rPr>
              <w:t>[ ] Undergraduate [ ] Graduate</w:t>
            </w:r>
          </w:p>
        </w:tc>
      </w:tr>
      <w:tr w:rsidR="0090042C" w:rsidRPr="004B1B7F" w:rsidTr="00CF7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7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042C" w:rsidRPr="004B1B7F" w:rsidRDefault="0090042C" w:rsidP="00CF7931">
            <w:pPr>
              <w:rPr>
                <w:rFonts w:ascii="Calibri" w:eastAsia="Calibri" w:hAnsi="Calibri"/>
                <w:bCs/>
              </w:rPr>
            </w:pPr>
            <w:r w:rsidRPr="004B1B7F">
              <w:rPr>
                <w:rFonts w:ascii="Calibri" w:eastAsia="Calibri" w:hAnsi="Calibri"/>
                <w:bCs/>
              </w:rPr>
              <w:t>Academic Level</w:t>
            </w:r>
          </w:p>
        </w:tc>
        <w:tc>
          <w:tcPr>
            <w:tcW w:w="9533" w:type="dxa"/>
            <w:tcBorders>
              <w:top w:val="nil"/>
              <w:left w:val="nil"/>
              <w:bottom w:val="single" w:sz="8" w:space="0" w:color="000000"/>
              <w:right w:val="single" w:sz="8" w:space="0" w:color="000000"/>
            </w:tcBorders>
            <w:tcMar>
              <w:top w:w="0" w:type="dxa"/>
              <w:left w:w="108" w:type="dxa"/>
              <w:bottom w:w="0" w:type="dxa"/>
              <w:right w:w="108" w:type="dxa"/>
            </w:tcMar>
            <w:hideMark/>
          </w:tcPr>
          <w:p w:rsidR="0090042C" w:rsidRPr="004B1B7F" w:rsidRDefault="0090042C" w:rsidP="00CF7931">
            <w:pPr>
              <w:rPr>
                <w:rFonts w:ascii="Calibri" w:eastAsia="Calibri" w:hAnsi="Calibri"/>
                <w:bCs/>
              </w:rPr>
            </w:pPr>
            <w:r w:rsidRPr="004B1B7F">
              <w:rPr>
                <w:rFonts w:ascii="Calibri" w:eastAsia="Calibri" w:hAnsi="Calibri"/>
                <w:bCs/>
              </w:rPr>
              <w:t xml:space="preserve">[  ] Regular  [   ] Compensatory  [   ] Developmental  [   ] Remedial   </w:t>
            </w: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Course Number</w:t>
            </w:r>
          </w:p>
        </w:tc>
        <w:tc>
          <w:tcPr>
            <w:tcW w:w="9533" w:type="dxa"/>
          </w:tcPr>
          <w:p w:rsidR="0090042C" w:rsidRPr="00506B9A" w:rsidRDefault="0090042C" w:rsidP="00CF7931">
            <w:pPr>
              <w:rPr>
                <w:rFonts w:ascii="Calibri" w:hAnsi="Calibri" w:cs="Calibri"/>
                <w:sz w:val="22"/>
                <w:szCs w:val="22"/>
              </w:rPr>
            </w:pP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 xml:space="preserve">Course </w:t>
            </w:r>
            <w:r>
              <w:rPr>
                <w:rFonts w:ascii="Calibri" w:hAnsi="Calibri" w:cs="Calibri"/>
                <w:sz w:val="22"/>
                <w:szCs w:val="22"/>
              </w:rPr>
              <w:t>Title</w:t>
            </w:r>
          </w:p>
        </w:tc>
        <w:tc>
          <w:tcPr>
            <w:tcW w:w="9533" w:type="dxa"/>
          </w:tcPr>
          <w:p w:rsidR="0090042C" w:rsidRPr="00506B9A" w:rsidRDefault="0090042C" w:rsidP="00CF7931">
            <w:pPr>
              <w:rPr>
                <w:rFonts w:ascii="Calibri" w:hAnsi="Calibri" w:cs="Calibri"/>
                <w:sz w:val="22"/>
                <w:szCs w:val="22"/>
              </w:rPr>
            </w:pP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Prerequisite</w:t>
            </w:r>
          </w:p>
        </w:tc>
        <w:tc>
          <w:tcPr>
            <w:tcW w:w="9533" w:type="dxa"/>
          </w:tcPr>
          <w:p w:rsidR="0090042C" w:rsidRPr="00506B9A" w:rsidRDefault="0090042C" w:rsidP="00CF7931">
            <w:pPr>
              <w:rPr>
                <w:rFonts w:ascii="Calibri" w:hAnsi="Calibri" w:cs="Calibri"/>
                <w:sz w:val="22"/>
                <w:szCs w:val="22"/>
              </w:rPr>
            </w:pPr>
          </w:p>
        </w:tc>
      </w:tr>
      <w:tr w:rsidR="0090042C" w:rsidRPr="00506B9A" w:rsidTr="00CF7931">
        <w:tc>
          <w:tcPr>
            <w:tcW w:w="2723" w:type="dxa"/>
          </w:tcPr>
          <w:p w:rsidR="0090042C" w:rsidRPr="00506B9A" w:rsidRDefault="0090042C" w:rsidP="00CF7931">
            <w:pPr>
              <w:rPr>
                <w:rFonts w:ascii="Calibri" w:hAnsi="Calibri" w:cs="Calibri"/>
                <w:sz w:val="22"/>
                <w:szCs w:val="22"/>
              </w:rPr>
            </w:pPr>
            <w:proofErr w:type="spellStart"/>
            <w:r w:rsidRPr="00506B9A">
              <w:rPr>
                <w:rFonts w:ascii="Calibri" w:hAnsi="Calibri" w:cs="Calibri"/>
                <w:sz w:val="22"/>
                <w:szCs w:val="22"/>
              </w:rPr>
              <w:t>Corequisite</w:t>
            </w:r>
            <w:proofErr w:type="spellEnd"/>
          </w:p>
        </w:tc>
        <w:tc>
          <w:tcPr>
            <w:tcW w:w="9533" w:type="dxa"/>
          </w:tcPr>
          <w:p w:rsidR="0090042C" w:rsidRPr="00506B9A" w:rsidRDefault="0090042C" w:rsidP="00CF7931">
            <w:pPr>
              <w:rPr>
                <w:rFonts w:ascii="Calibri" w:hAnsi="Calibri" w:cs="Calibri"/>
                <w:sz w:val="22"/>
                <w:szCs w:val="22"/>
              </w:rPr>
            </w:pP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Hours</w:t>
            </w:r>
          </w:p>
        </w:tc>
        <w:tc>
          <w:tcPr>
            <w:tcW w:w="9533" w:type="dxa"/>
          </w:tcPr>
          <w:p w:rsidR="0090042C" w:rsidRPr="00506B9A" w:rsidRDefault="0090042C" w:rsidP="00CF7931">
            <w:pPr>
              <w:rPr>
                <w:rFonts w:ascii="Calibri" w:hAnsi="Calibri" w:cs="Calibri"/>
                <w:sz w:val="22"/>
                <w:szCs w:val="22"/>
              </w:rPr>
            </w:pP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Credits</w:t>
            </w:r>
          </w:p>
        </w:tc>
        <w:tc>
          <w:tcPr>
            <w:tcW w:w="9533" w:type="dxa"/>
          </w:tcPr>
          <w:p w:rsidR="0090042C" w:rsidRPr="00506B9A" w:rsidRDefault="0090042C" w:rsidP="00CF7931">
            <w:pPr>
              <w:rPr>
                <w:rFonts w:ascii="Calibri" w:hAnsi="Calibri" w:cs="Calibri"/>
                <w:sz w:val="22"/>
                <w:szCs w:val="22"/>
              </w:rPr>
            </w:pPr>
          </w:p>
        </w:tc>
      </w:tr>
      <w:tr w:rsidR="0090042C" w:rsidRPr="00506B9A" w:rsidTr="00CF7931">
        <w:tc>
          <w:tcPr>
            <w:tcW w:w="2723" w:type="dxa"/>
          </w:tcPr>
          <w:p w:rsidR="0090042C" w:rsidRPr="00506B9A" w:rsidRDefault="0090042C" w:rsidP="00CF7931">
            <w:pPr>
              <w:rPr>
                <w:rFonts w:ascii="Calibri" w:hAnsi="Calibri" w:cs="Calibri"/>
                <w:sz w:val="22"/>
                <w:szCs w:val="22"/>
              </w:rPr>
            </w:pPr>
            <w:r>
              <w:rPr>
                <w:rFonts w:ascii="Calibri" w:hAnsi="Calibri" w:cs="Calibri"/>
                <w:sz w:val="22"/>
                <w:szCs w:val="22"/>
              </w:rPr>
              <w:t>Liberal Arts</w:t>
            </w:r>
          </w:p>
        </w:tc>
        <w:tc>
          <w:tcPr>
            <w:tcW w:w="9533" w:type="dxa"/>
          </w:tcPr>
          <w:p w:rsidR="0090042C" w:rsidRPr="00506B9A" w:rsidRDefault="0090042C" w:rsidP="00CF7931">
            <w:pPr>
              <w:rPr>
                <w:rFonts w:ascii="Calibri" w:hAnsi="Calibri" w:cs="Calibri"/>
                <w:sz w:val="22"/>
                <w:szCs w:val="22"/>
              </w:rPr>
            </w:pPr>
            <w:r>
              <w:rPr>
                <w:rFonts w:ascii="Calibri" w:hAnsi="Calibri" w:cs="Calibri"/>
                <w:sz w:val="22"/>
                <w:szCs w:val="22"/>
              </w:rPr>
              <w:t>[  ]  Yes</w:t>
            </w:r>
            <w:r>
              <w:rPr>
                <w:rFonts w:ascii="Calibri" w:hAnsi="Calibri" w:cs="Calibri"/>
                <w:sz w:val="22"/>
                <w:szCs w:val="22"/>
              </w:rPr>
              <w:tab/>
              <w:t>[   ] No</w:t>
            </w:r>
          </w:p>
        </w:tc>
      </w:tr>
      <w:tr w:rsidR="0090042C" w:rsidRPr="00107C0C" w:rsidTr="00CF7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7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042C" w:rsidRPr="00107C0C" w:rsidRDefault="0090042C" w:rsidP="00CF7931">
            <w:pPr>
              <w:rPr>
                <w:rFonts w:ascii="Calibri" w:eastAsia="Calibri" w:hAnsi="Calibri"/>
                <w:bCs/>
              </w:rPr>
            </w:pPr>
            <w:r w:rsidRPr="00107C0C">
              <w:rPr>
                <w:rFonts w:ascii="Calibri" w:eastAsia="Calibri" w:hAnsi="Calibri"/>
                <w:bCs/>
              </w:rPr>
              <w:t xml:space="preserve">Course Attribute </w:t>
            </w:r>
            <w:r>
              <w:rPr>
                <w:rFonts w:ascii="Calibri" w:eastAsia="Calibri" w:hAnsi="Calibri"/>
                <w:bCs/>
              </w:rPr>
              <w:br/>
            </w:r>
            <w:r w:rsidRPr="00107C0C">
              <w:rPr>
                <w:rFonts w:ascii="Calibri" w:eastAsia="Calibri" w:hAnsi="Calibri"/>
                <w:bCs/>
              </w:rPr>
              <w:t xml:space="preserve">(e.g. Writing Intensive, WAC, </w:t>
            </w:r>
            <w:proofErr w:type="spellStart"/>
            <w:r w:rsidRPr="00107C0C">
              <w:rPr>
                <w:rFonts w:ascii="Calibri" w:eastAsia="Calibri" w:hAnsi="Calibri"/>
                <w:bCs/>
              </w:rPr>
              <w:t>etc</w:t>
            </w:r>
            <w:proofErr w:type="spellEnd"/>
            <w:r w:rsidRPr="00107C0C">
              <w:rPr>
                <w:rFonts w:ascii="Calibri" w:eastAsia="Calibri" w:hAnsi="Calibri"/>
                <w:bCs/>
              </w:rPr>
              <w:t>)</w:t>
            </w:r>
          </w:p>
        </w:tc>
        <w:tc>
          <w:tcPr>
            <w:tcW w:w="9533" w:type="dxa"/>
            <w:tcBorders>
              <w:top w:val="nil"/>
              <w:left w:val="nil"/>
              <w:bottom w:val="single" w:sz="8" w:space="0" w:color="000000"/>
              <w:right w:val="single" w:sz="8" w:space="0" w:color="000000"/>
            </w:tcBorders>
            <w:tcMar>
              <w:top w:w="0" w:type="dxa"/>
              <w:left w:w="108" w:type="dxa"/>
              <w:bottom w:w="0" w:type="dxa"/>
              <w:right w:w="108" w:type="dxa"/>
            </w:tcMar>
          </w:tcPr>
          <w:p w:rsidR="0090042C" w:rsidRPr="00107C0C" w:rsidRDefault="0090042C" w:rsidP="00CF7931">
            <w:pPr>
              <w:rPr>
                <w:rFonts w:ascii="Calibri" w:eastAsia="Calibri" w:hAnsi="Calibri"/>
                <w:bCs/>
              </w:rPr>
            </w:pPr>
          </w:p>
        </w:tc>
      </w:tr>
      <w:tr w:rsidR="0090042C" w:rsidRPr="00506B9A" w:rsidTr="00CF7931">
        <w:tc>
          <w:tcPr>
            <w:tcW w:w="2723" w:type="dxa"/>
          </w:tcPr>
          <w:p w:rsidR="0090042C" w:rsidRPr="00506B9A" w:rsidRDefault="0090042C" w:rsidP="00CF7931">
            <w:pPr>
              <w:rPr>
                <w:rFonts w:ascii="Calibri" w:hAnsi="Calibri" w:cs="Calibri"/>
                <w:sz w:val="22"/>
                <w:szCs w:val="22"/>
              </w:rPr>
            </w:pPr>
            <w:r>
              <w:rPr>
                <w:rFonts w:ascii="Calibri" w:hAnsi="Calibri" w:cs="Calibri"/>
                <w:sz w:val="22"/>
                <w:szCs w:val="22"/>
              </w:rPr>
              <w:t xml:space="preserve">Catalog </w:t>
            </w:r>
            <w:r w:rsidRPr="00506B9A">
              <w:rPr>
                <w:rFonts w:ascii="Calibri" w:hAnsi="Calibri" w:cs="Calibri"/>
                <w:sz w:val="22"/>
                <w:szCs w:val="22"/>
              </w:rPr>
              <w:t>Description</w:t>
            </w:r>
          </w:p>
        </w:tc>
        <w:tc>
          <w:tcPr>
            <w:tcW w:w="9533" w:type="dxa"/>
          </w:tcPr>
          <w:p w:rsidR="0090042C" w:rsidRPr="00506B9A" w:rsidRDefault="0090042C" w:rsidP="00CF7931">
            <w:pPr>
              <w:pStyle w:val="CRtext"/>
              <w:pBdr>
                <w:left w:val="dashSmallGap" w:sz="12" w:space="31" w:color="FF0000"/>
              </w:pBdr>
              <w:rPr>
                <w:rFonts w:ascii="Calibri" w:hAnsi="Calibri" w:cs="Calibri"/>
                <w:sz w:val="22"/>
                <w:szCs w:val="22"/>
              </w:rPr>
            </w:pPr>
          </w:p>
        </w:tc>
      </w:tr>
      <w:tr w:rsidR="0090042C" w:rsidRPr="00107C0C" w:rsidTr="00CF7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72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042C" w:rsidRPr="00107C0C" w:rsidRDefault="0090042C" w:rsidP="00CF7931">
            <w:pPr>
              <w:rPr>
                <w:rFonts w:ascii="Calibri" w:eastAsia="Calibri" w:hAnsi="Calibri"/>
                <w:bCs/>
              </w:rPr>
            </w:pPr>
            <w:r w:rsidRPr="00107C0C">
              <w:rPr>
                <w:rFonts w:ascii="Calibri" w:eastAsia="Calibri" w:hAnsi="Calibri"/>
                <w:bCs/>
              </w:rPr>
              <w:t>General Education Component</w:t>
            </w:r>
          </w:p>
        </w:tc>
        <w:tc>
          <w:tcPr>
            <w:tcW w:w="9533" w:type="dxa"/>
            <w:tcBorders>
              <w:top w:val="nil"/>
              <w:left w:val="nil"/>
              <w:bottom w:val="single" w:sz="8" w:space="0" w:color="000000"/>
              <w:right w:val="single" w:sz="8" w:space="0" w:color="000000"/>
            </w:tcBorders>
            <w:tcMar>
              <w:top w:w="0" w:type="dxa"/>
              <w:left w:w="108" w:type="dxa"/>
              <w:bottom w:w="0" w:type="dxa"/>
              <w:right w:w="108" w:type="dxa"/>
            </w:tcMar>
          </w:tcPr>
          <w:p w:rsidR="0090042C" w:rsidRPr="00107C0C" w:rsidRDefault="0090042C" w:rsidP="00CF7931">
            <w:pPr>
              <w:rPr>
                <w:rFonts w:ascii="Calibri" w:eastAsia="Calibri" w:hAnsi="Calibri"/>
                <w:bCs/>
              </w:rPr>
            </w:pPr>
            <w:r>
              <w:rPr>
                <w:rFonts w:ascii="Calibri" w:hAnsi="Calibri" w:cs="Calibri"/>
                <w:sz w:val="22"/>
                <w:szCs w:val="22"/>
              </w:rPr>
              <w:t xml:space="preserve">[   ] </w:t>
            </w:r>
            <w:r w:rsidRPr="00107C0C">
              <w:rPr>
                <w:rFonts w:ascii="Calibri" w:eastAsia="Calibri" w:hAnsi="Calibri"/>
                <w:bCs/>
              </w:rPr>
              <w:t>Not Applicable</w:t>
            </w:r>
          </w:p>
          <w:p w:rsidR="0090042C" w:rsidRPr="00107C0C" w:rsidRDefault="0090042C" w:rsidP="00CF7931">
            <w:pPr>
              <w:rPr>
                <w:rFonts w:ascii="Calibri" w:eastAsia="Calibri" w:hAnsi="Calibri"/>
                <w:bCs/>
              </w:rPr>
            </w:pPr>
            <w:r>
              <w:rPr>
                <w:rFonts w:ascii="Calibri" w:hAnsi="Calibri" w:cs="Calibri"/>
                <w:sz w:val="22"/>
                <w:szCs w:val="22"/>
              </w:rPr>
              <w:t xml:space="preserve">[   ] </w:t>
            </w:r>
            <w:r w:rsidRPr="00107C0C">
              <w:rPr>
                <w:rFonts w:ascii="Calibri" w:eastAsia="Calibri" w:hAnsi="Calibri"/>
                <w:bCs/>
              </w:rPr>
              <w:t>Required</w:t>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 xml:space="preserve">Flexible                                      </w:t>
            </w:r>
          </w:p>
          <w:p w:rsidR="0090042C" w:rsidRPr="00107C0C" w:rsidRDefault="0090042C" w:rsidP="00CF7931">
            <w:pPr>
              <w:ind w:left="720"/>
              <w:rPr>
                <w:rFonts w:ascii="Calibri" w:eastAsia="Calibri" w:hAnsi="Calibri"/>
                <w:bCs/>
              </w:rPr>
            </w:pPr>
            <w:r>
              <w:rPr>
                <w:rFonts w:ascii="Calibri" w:hAnsi="Calibri" w:cs="Calibri"/>
                <w:sz w:val="22"/>
                <w:szCs w:val="22"/>
              </w:rPr>
              <w:t xml:space="preserve">[   ] </w:t>
            </w:r>
            <w:r w:rsidRPr="00107C0C">
              <w:rPr>
                <w:rFonts w:ascii="Calibri" w:eastAsia="Calibri" w:hAnsi="Calibri"/>
                <w:bCs/>
              </w:rPr>
              <w:t>English Composition</w:t>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World Cultures</w:t>
            </w:r>
          </w:p>
          <w:p w:rsidR="0090042C" w:rsidRPr="00107C0C" w:rsidRDefault="0090042C" w:rsidP="00CF7931">
            <w:pPr>
              <w:ind w:left="720"/>
              <w:rPr>
                <w:rFonts w:ascii="Calibri" w:eastAsia="Calibri" w:hAnsi="Calibri"/>
                <w:bCs/>
              </w:rPr>
            </w:pPr>
            <w:r>
              <w:rPr>
                <w:rFonts w:ascii="Calibri" w:hAnsi="Calibri" w:cs="Calibri"/>
                <w:sz w:val="22"/>
                <w:szCs w:val="22"/>
              </w:rPr>
              <w:t xml:space="preserve">[   ] </w:t>
            </w:r>
            <w:r w:rsidRPr="00107C0C">
              <w:rPr>
                <w:rFonts w:ascii="Calibri" w:eastAsia="Calibri" w:hAnsi="Calibri"/>
                <w:bCs/>
              </w:rPr>
              <w:t>Mathematics</w:t>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US Experience in its Diversity</w:t>
            </w:r>
          </w:p>
          <w:p w:rsidR="0090042C" w:rsidRPr="00107C0C" w:rsidRDefault="0090042C" w:rsidP="00CF7931">
            <w:pPr>
              <w:ind w:left="720"/>
              <w:rPr>
                <w:rFonts w:ascii="Calibri" w:eastAsia="Calibri" w:hAnsi="Calibri"/>
                <w:bCs/>
              </w:rPr>
            </w:pPr>
            <w:r>
              <w:rPr>
                <w:rFonts w:ascii="Calibri" w:hAnsi="Calibri" w:cs="Calibri"/>
                <w:sz w:val="22"/>
                <w:szCs w:val="22"/>
              </w:rPr>
              <w:t xml:space="preserve">[   ] </w:t>
            </w:r>
            <w:r w:rsidRPr="00107C0C">
              <w:rPr>
                <w:rFonts w:ascii="Calibri" w:eastAsia="Calibri" w:hAnsi="Calibri"/>
                <w:bCs/>
              </w:rPr>
              <w:t>Science</w:t>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Creative Expression</w:t>
            </w:r>
            <w:r w:rsidRPr="00107C0C">
              <w:rPr>
                <w:rFonts w:ascii="Calibri" w:eastAsia="Calibri" w:hAnsi="Calibri"/>
                <w:bCs/>
              </w:rPr>
              <w:br/>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Individual and Society</w:t>
            </w:r>
          </w:p>
          <w:p w:rsidR="0090042C" w:rsidRPr="00107C0C" w:rsidRDefault="0090042C" w:rsidP="00CF7931">
            <w:pPr>
              <w:ind w:left="720"/>
              <w:rPr>
                <w:rFonts w:ascii="Calibri" w:eastAsia="Calibri" w:hAnsi="Calibri"/>
                <w:bCs/>
              </w:rPr>
            </w:pP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eastAsia="Calibri" w:hAnsi="Calibri"/>
                <w:bCs/>
              </w:rPr>
              <w:tab/>
            </w:r>
            <w:r>
              <w:rPr>
                <w:rFonts w:ascii="Calibri" w:hAnsi="Calibri" w:cs="Calibri"/>
                <w:sz w:val="22"/>
                <w:szCs w:val="22"/>
              </w:rPr>
              <w:t xml:space="preserve">[   ] </w:t>
            </w:r>
            <w:r w:rsidRPr="00107C0C">
              <w:rPr>
                <w:rFonts w:ascii="Calibri" w:eastAsia="Calibri" w:hAnsi="Calibri"/>
                <w:bCs/>
              </w:rPr>
              <w:t xml:space="preserve">Scientific World                     </w:t>
            </w:r>
          </w:p>
        </w:tc>
      </w:tr>
      <w:tr w:rsidR="0090042C" w:rsidRPr="00506B9A" w:rsidTr="00CF7931">
        <w:tc>
          <w:tcPr>
            <w:tcW w:w="2723" w:type="dxa"/>
          </w:tcPr>
          <w:p w:rsidR="0090042C" w:rsidRPr="00506B9A" w:rsidRDefault="0090042C" w:rsidP="00CF7931">
            <w:pPr>
              <w:rPr>
                <w:rFonts w:ascii="Calibri" w:hAnsi="Calibri" w:cs="Calibri"/>
                <w:sz w:val="22"/>
                <w:szCs w:val="22"/>
              </w:rPr>
            </w:pPr>
            <w:r w:rsidRPr="00506B9A">
              <w:rPr>
                <w:rFonts w:ascii="Calibri" w:hAnsi="Calibri" w:cs="Calibri"/>
                <w:sz w:val="22"/>
                <w:szCs w:val="22"/>
              </w:rPr>
              <w:t>Rationale</w:t>
            </w:r>
          </w:p>
        </w:tc>
        <w:tc>
          <w:tcPr>
            <w:tcW w:w="9533" w:type="dxa"/>
          </w:tcPr>
          <w:p w:rsidR="0090042C" w:rsidRPr="00506B9A" w:rsidRDefault="0090042C" w:rsidP="00CF7931">
            <w:pPr>
              <w:rPr>
                <w:rFonts w:ascii="Calibri" w:hAnsi="Calibri" w:cs="Calibri"/>
                <w:sz w:val="22"/>
                <w:szCs w:val="22"/>
              </w:rPr>
            </w:pPr>
          </w:p>
        </w:tc>
      </w:tr>
    </w:tbl>
    <w:p w:rsidR="0090042C" w:rsidRPr="003C0683" w:rsidRDefault="0090042C" w:rsidP="0090042C">
      <w:pPr>
        <w:rPr>
          <w:rFonts w:ascii="Calibri" w:hAnsi="Calibri" w:cs="Calibri"/>
          <w:sz w:val="22"/>
          <w:szCs w:val="22"/>
        </w:rPr>
      </w:pPr>
    </w:p>
    <w:p w:rsidR="00287C3E" w:rsidRDefault="00287C3E"/>
    <w:sectPr w:rsidR="00287C3E" w:rsidSect="00D773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2C"/>
    <w:rsid w:val="00287C3E"/>
    <w:rsid w:val="0035325E"/>
    <w:rsid w:val="0090042C"/>
    <w:rsid w:val="009B21C3"/>
    <w:rsid w:val="009F7A34"/>
    <w:rsid w:val="00D6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90042C"/>
    <w:rPr>
      <w:rFonts w:ascii="Arial" w:hAnsi="Arial" w:cs="Arial"/>
      <w:b/>
    </w:rPr>
  </w:style>
  <w:style w:type="paragraph" w:customStyle="1" w:styleId="CRtext">
    <w:name w:val="CRtext"/>
    <w:basedOn w:val="Normal"/>
    <w:rsid w:val="0090042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90042C"/>
    <w:rPr>
      <w:rFonts w:ascii="Arial" w:hAnsi="Arial" w:cs="Arial"/>
      <w:b/>
    </w:rPr>
  </w:style>
  <w:style w:type="paragraph" w:customStyle="1" w:styleId="CRtext">
    <w:name w:val="CRtext"/>
    <w:basedOn w:val="Normal"/>
    <w:rsid w:val="0090042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2</cp:revision>
  <dcterms:created xsi:type="dcterms:W3CDTF">2012-11-30T19:40:00Z</dcterms:created>
  <dcterms:modified xsi:type="dcterms:W3CDTF">2012-12-06T15:28:00Z</dcterms:modified>
</cp:coreProperties>
</file>