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F9" w:rsidRDefault="00E15590">
      <w:pPr>
        <w:pStyle w:val="BodyText"/>
        <w:rPr>
          <w:sz w:val="20"/>
        </w:rPr>
      </w:pPr>
      <w:bookmarkStart w:id="0" w:name="_GoBack"/>
      <w:bookmarkEnd w:id="0"/>
      <w:r>
        <w:pict>
          <v:group id="_x0000_s1116" alt="" style="position:absolute;margin-left:14.25pt;margin-top:10.8pt;width:583.5pt;height:770.1pt;z-index:-13336;mso-position-horizontal-relative:page;mso-position-vertical-relative:page" coordorigin="285,216" coordsize="11670,15402">
            <v:shape id="_x0000_s1117" alt="" style="position:absolute;left:285;top:216;width:11670;height:15402" coordorigin="285,216" coordsize="11670,15402" o:spt="100" adj="0,,0" path="m10480,216r-8713,l1690,223r-74,18l1547,270r-63,40l1428,358r-48,56l1341,477r-29,69l1293,619r-6,78l1287,717r-514,l773,1011r-75,20l628,1059r-66,37l502,1140r-54,52l401,1249r-40,62l329,1378r-24,71l290,1523r-5,77l286,14248r4,73l305,14395r24,71l361,14533r40,63l448,14653r54,51l562,14748r66,37l698,14814r75,19l773,15128r511,l1284,15141r6,74l1308,15289r29,69l1377,15421r48,56l1481,15525r63,39l1613,15593r73,19l1764,15618r8713,l10554,15612r74,-19l10682,15571r-8915,l1690,15564r-72,-20l1551,15512r-60,-43l1439,15418r-42,-60l1365,15291r-20,-73l1338,15141r,-61l823,15080r,-287l803,14789r-70,-15l666,14749r-62,-33l547,14676r-51,-47l451,14576r-39,-58l381,14455r-22,-67l344,14317r-4,-69l340,1600r4,-72l359,1459r22,-67l412,1329r39,-58l496,1218r51,-47l604,1130r62,-33l733,1072r70,-17l823,1052r,-284l1334,768r,-71l1341,620r20,-73l1393,480r43,-60l1487,368r60,-42l1614,294r73,-20l1764,267r8929,l10632,241r-74,-18l10480,216xm10693,267r-216,l10554,274r73,20l10694,326r59,42l10805,420r43,60l10880,547r20,73l10907,697r,71l11417,768r,284l11438,1055r70,16l11575,1096r62,32l11694,1169r51,47l11790,1269r39,58l11860,1390r22,67l11896,1527r5,73l11901,13805r4,l11905,14248r-5,72l11886,14389r-23,67l11832,14519r-38,58l11748,14630r-51,47l11640,14718r-62,33l11511,14776r-70,17l11421,14796r,284l10910,15080r,61l10903,15218r-20,73l10851,15358r-42,60l10757,15469r-60,43l10630,15544r-73,20l10480,15571r202,l10697,15564r63,-39l10816,15477r48,-56l10903,15358r30,-69l10951,15215r6,-74l10957,15131r511,l11468,14837r74,-20l11612,14789r65,-37l11737,14708r54,-52l11839,14599r40,-62l11912,14470r23,-71l11950,14325r5,-77l11955,1600r-5,-77l11936,1449r-24,-71l11880,1311r-40,-62l11793,1192r-53,-52l11680,1096r-65,-37l11545,1031r-73,-20l11472,717r-511,l10961,697r-7,-78l10936,546r-29,-69l10868,414r-49,-56l10763,310r-63,-40l10693,267xe" fillcolor="#53535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alt="" style="position:absolute;left:4164;top:12984;width:166;height:166">
              <v:imagedata r:id="rId7" o:title=""/>
            </v:shape>
            <v:shape id="_x0000_s1119" alt="" style="position:absolute;left:1287;top:8257;width:4901;height:4000" coordorigin="1287,8257" coordsize="4901,4000" o:spt="100" adj="0,,0" path="m1605,9797r-162,l1392,9815r-46,22l1327,9837r-13,20l1297,9897r-7,40l1287,9957r10,40l2122,12017r20,40l2176,12097r34,l2252,12117r2267,140l4580,12237r47,-20l4642,12217r374,-420l4235,11797,2445,11637,1737,9897r-24,-40l1682,9837r-336,l1352,9828r315,l1647,9817r-42,-20xm4624,12223r-44,14l4534,12257r20,l4616,12237r8,-14xm4642,12217r-15,l4624,12223r18,-6xm5535,11217r-957,380l4155,11597r80,200l5461,11297r74,-80xm5461,11297r-1226,500l5016,11797r445,-500xm5385,10057r-3397,l2030,10177r5,l2042,10197r8,l2060,10217r5,20l2066,10257r2,l2072,10277r42,100l2120,10377r7,20l2135,10397r9,20l2149,10437r1,20l2153,10457r4,20l2194,10577r10,20l2211,10597r8,20l2229,10617r,20l2235,10657r2,20l2241,10677r37,100l2289,10797r6,20l2313,10837r1,20l2321,10877r4,20l2363,10977r5,20l2380,11017r8,l2398,11037r-1,20l2399,11057r7,20l2410,11097r37,100l2464,11217r9,20l2482,11237r,20l2483,11257r3,20l2494,11297r38,100l2551,11417r29,40l2617,11477r41,20l4061,11617r332,-131l4512,11437r6,l5425,10357r21,-40l5456,10277r1,-40l5448,10197r-38,-80l5400,10077r-7,l5385,10057xm4513,11439r-120,47l4077,11617r20,l4155,11597r423,l4513,11439xm5276,8257r-58,l5151,8280r-35,17l5102,8297r-106,120l4972,8457r-16,40l4954,8537r13,40l5675,10317,4578,11597r957,-380l6150,10517r23,-40l6188,10437r-3,-40l6176,10357,5351,8337r-19,-20l5310,8297r-194,l5119,8291r186,l5276,8257xm4518,11437r-6,l4513,11439r5,-2xm5376,10037r-3395,l1984,10057r3391,l5376,10037xm1976,9457r-20,l1852,9497r-13,20l1821,9537r-8,60l1814,9637r10,20l1861,9757r12,20l1886,9797r10,20l1897,9837r2,l1908,9877r38,80l1951,9977r7,l1966,9997r14,20l1980,10037r3394,l5367,9997r-4,l5326,9897r-6,l5309,9877r-18,-20l5291,9837r-1,-20l5283,9797r-4,l5241,9697r-5,-20l5224,9657r-8,l5207,9637r-1,-20l5203,9597r-9,-20l3338,9577,1976,9457xm1428,9797r-19,l1360,9817r-8,11l1392,9815r36,-18xm3472,9369r-22,8l3439,9397r-65,80l3358,9497r-9,40l3339,9557r-1,20l3785,9397r-115,l3651,9377r-184,l3472,9369xm4927,8937l3338,9577r1856,l5157,9497r-12,-20l5132,9457r-10,-20l5122,9417r-1,l5119,9397r-9,-20l5073,9277r-6,l5060,9257r-8,l5038,9237r,-20l5037,9197r-3,l5030,9177r-42,-100l4983,9057r-7,l4968,9037r-15,-20l4954,9017r-4,-40l4946,8977r-19,-40xm4658,8377r-59,l4495,8417r-11,20l3670,9397,4913,8897r-9,-20l4898,8857r-7,l4883,8837r-9,l4869,8797r-1,l4862,8777r-38,-100l4814,8657r-7,-20l4799,8637r-10,-20l4784,8577r-3,l4777,8557r-37,-80l4721,8437r-27,-20l4658,8377xm4913,8897l3670,9397r115,l4927,8937r-14,-40xm3555,9337r-29,11l3537,9357r-70,20l3628,9377r-27,-20l3576,9357r-21,-20xm3514,9337r-35,20l3472,9369r54,-21l3514,9337xm5199,8257r-24,l5126,8277r-7,14l5151,8280r48,-23xe" fillcolor="#259b92" stroked="f">
              <v:stroke joinstyle="round"/>
              <v:formulas/>
              <v:path arrowok="t" o:connecttype="segments"/>
            </v:shape>
            <v:shape id="_x0000_s1120" alt="" style="position:absolute;left:1440;top:8398;width:4600;height:3712" coordorigin="1440,8398" coordsize="4600,3712" o:spt="100" adj="0,,0" path="m1440,9943r824,2014l4530,12110r133,-149l4470,11961,2342,11766,1599,9950r-159,-7xm5216,8398r-109,117l5850,10331,4470,11961r193,l6040,10412,5241,8460r-25,-62xm3557,9493r-65,80l4421,11843r2,-115l4471,11728,3557,9493xm4471,11728r-48,l4482,11755r-11,-27xm2634,11238r39,95l4077,11468r-39,-95l2634,11238xm5272,10159r-907,1080l4404,11334r907,-1080l5272,10159xm2550,11033r39,95l3993,11263r-39,-95l2550,11033xm5188,9954r-906,1080l4321,11129r906,-1080l5188,9954xm2466,10828r39,95l3909,11058r-39,-95l2466,10828xm5104,9749r-906,1080l4237,10924,5143,9844r-39,-95xm2382,10623r39,95l3825,10854r-39,-95l2382,10623xm5020,9544r-906,1080l4153,10720,5059,9639r-39,-95xm2299,10418r39,96l3741,10649r-39,-95l2299,10418xm4937,9339r-907,1081l4069,10515,4975,9434r-38,-95xm2215,10213r39,96l3658,10444r-39,-95l2215,10213xm4853,9134r-907,1081l3985,10310,4892,9229r-39,-95xm2131,10009r39,95l3574,10239r-39,-95l2131,10009xm4769,8929r-907,1081l3901,10105,4808,9024r-39,-95xm2047,9804r39,95l3490,10034r-39,-95l2047,9804xm4685,8724l3779,9805r39,95l4724,8820r-39,-96xm1963,9599r39,95l3406,9829r-39,-95l1963,9599xm4601,8520l3695,9600r39,95l4640,8615r-39,-95xe" fillcolor="#fffbef" stroked="f">
              <v:stroke joinstyle="round"/>
              <v:formulas/>
              <v:path arrowok="t" o:connecttype="segments"/>
            </v:shape>
            <v:shape id="_x0000_s1121" alt="" style="position:absolute;left:3258;top:8612;width:643;height:2612" coordorigin="3258,8612" coordsize="643,2612" o:spt="100" adj="0,,0" path="m3651,8612r-191,4l3380,8634r-64,45l3273,8746r-15,81l3297,10857r6,30l3319,10914r23,20l3371,10945r26,8l3429,10968r28,21l3469,11015r2,119l3475,11158r10,22l3500,11198r19,15l3530,11218r12,4l3554,11224r11,l3578,11223r11,-2l3601,11216r11,-5l3693,11161r19,-15l3726,11126r8,-22l3737,11080r-2,-71l3748,10982r29,-23l3809,10944r51,-21l3882,10903r14,-27l3901,10845,3861,8815r-18,-80l3798,8670r-67,-43l3651,8612xm3860,10923r-51,21l3831,10936r28,-12l3860,10923xe" fillcolor="#259b92" stroked="f">
              <v:stroke joinstyle="round"/>
              <v:formulas/>
              <v:path arrowok="t" o:connecttype="segments"/>
            </v:shape>
            <v:shape id="_x0000_s1122" alt="" style="position:absolute;left:3350;top:8705;width:458;height:2427" coordorigin="3350,8705" coordsize="458,2427" o:spt="100" adj="0,,0" path="m3648,8705r-186,3l3418,8718r-36,25l3358,8780r-8,45l3390,10855r26,7l3475,10888r58,48l3561,11013r3,119l3644,11082r-1,-71l3668,10934r57,-51l3782,10855r26,-10l3805,10672r-316,l3470,10669r-16,-11l3443,10643r-5,-20l3404,8839r3,-19l3418,8804r15,-11l3648,8705xm3808,10845r-26,10l3808,10847r,-2xm3803,10548r-294,120l3489,10672r316,l3803,10548xm3763,8788r-310,l3472,8792r16,10l3499,8818r5,19l3538,10621r-3,20l3524,10657r-15,11l3803,10548,3769,8817r-6,-29xm3652,8705r-4,l3433,8793r20,-5l3763,8788r-4,-16l3734,8737r-37,-24l3652,8705xe" fillcolor="#fffbef" stroked="f">
              <v:stroke joinstyle="round"/>
              <v:formulas/>
              <v:path arrowok="t" o:connecttype="segments"/>
            </v:shape>
            <v:shape id="_x0000_s1123" alt="" style="position:absolute;left:1912;top:1767;width:8415;height:5295" coordorigin="1912,1767" coordsize="8415,5295" o:spt="100" adj="0,,0" path="m10327,1847r-574,l9860,1954r,22l9880,1976r239,239l10119,6259r22,l10141,2235r186,l10327,1847xm10327,2235r-186,l10246,2341r,3918l10327,6259r,-4024xm10327,1767r-8415,l1912,6257r80,l1992,2341r105,-106l2119,2235r,-21l2356,1976r22,l2378,1954r107,-107l10327,1847r,-80xm2119,2235r-22,l2097,6257r22,l2119,2235xm9860,1954r-7482,l2378,1976r7482,l9860,1954xm2380,6876r,185l2737,7062r6777,l9514,6982r-7029,l2380,6876xm9857,6876r-105,106l9516,6982r,80l9857,7062r,-186xm10141,6261r-22,l10119,6614r-240,240l9516,6854r,22l9857,6876r,186l10327,7062r,-469l10141,6593r,-332xm1992,6261r-80,l1912,7060r468,1l2380,6876r357,l2737,6854r-378,l2119,6614r,-22l2097,6592,1992,6486r,-225xm9516,6856r-6779,l2737,6878r6779,l9516,6856xm10327,6261r-81,l10246,6488r-105,105l10327,6593r,-332xm2119,6261r-22,l2097,6592r22,l2119,6261xe" fillcolor="#f4c52c" stroked="f">
              <v:stroke joinstyle="round"/>
              <v:formulas/>
              <v:path arrowok="t" o:connecttype="segments"/>
            </v:shape>
            <v:shape id="_x0000_s1124" type="#_x0000_t75" alt="" style="position:absolute;left:3300;top:14814;width:1515;height:555">
              <v:imagedata r:id="rId8" o:title=""/>
            </v:shape>
            <v:shape id="_x0000_s1125" type="#_x0000_t75" alt="" style="position:absolute;left:1768;top:14443;width:1425;height:930">
              <v:imagedata r:id="rId9" o:title=""/>
            </v:shape>
            <w10:wrap anchorx="page" anchory="page"/>
          </v:group>
        </w:pict>
      </w:r>
    </w:p>
    <w:p w:rsidR="00B50AF9" w:rsidRDefault="00B50AF9">
      <w:pPr>
        <w:pStyle w:val="BodyText"/>
        <w:rPr>
          <w:sz w:val="20"/>
        </w:rPr>
      </w:pPr>
    </w:p>
    <w:p w:rsidR="00B50AF9" w:rsidRDefault="00B50AF9">
      <w:pPr>
        <w:pStyle w:val="BodyText"/>
        <w:rPr>
          <w:sz w:val="20"/>
        </w:rPr>
      </w:pPr>
    </w:p>
    <w:p w:rsidR="00B50AF9" w:rsidRDefault="00B50AF9">
      <w:pPr>
        <w:pStyle w:val="BodyText"/>
        <w:rPr>
          <w:sz w:val="20"/>
        </w:rPr>
      </w:pPr>
    </w:p>
    <w:p w:rsidR="00B50AF9" w:rsidRDefault="00B50AF9">
      <w:pPr>
        <w:pStyle w:val="BodyText"/>
        <w:rPr>
          <w:sz w:val="20"/>
        </w:rPr>
      </w:pPr>
    </w:p>
    <w:p w:rsidR="00B50AF9" w:rsidRDefault="00B50AF9">
      <w:pPr>
        <w:pStyle w:val="BodyText"/>
        <w:rPr>
          <w:sz w:val="20"/>
        </w:rPr>
      </w:pPr>
    </w:p>
    <w:p w:rsidR="00B50AF9" w:rsidRDefault="00B50AF9">
      <w:pPr>
        <w:pStyle w:val="BodyText"/>
        <w:rPr>
          <w:sz w:val="20"/>
        </w:rPr>
      </w:pPr>
    </w:p>
    <w:p w:rsidR="00B50AF9" w:rsidRDefault="00B50AF9">
      <w:pPr>
        <w:pStyle w:val="BodyText"/>
        <w:spacing w:before="7"/>
        <w:rPr>
          <w:sz w:val="20"/>
        </w:rPr>
      </w:pPr>
    </w:p>
    <w:p w:rsidR="00B50AF9" w:rsidRDefault="00E15590">
      <w:pPr>
        <w:spacing w:before="166" w:line="1522" w:lineRule="exact"/>
        <w:ind w:left="1428" w:right="2405" w:hanging="34"/>
        <w:jc w:val="both"/>
        <w:rPr>
          <w:b/>
          <w:sz w:val="144"/>
        </w:rPr>
      </w:pPr>
      <w:r>
        <w:rPr>
          <w:b/>
          <w:color w:val="535353"/>
          <w:w w:val="85"/>
          <w:sz w:val="144"/>
        </w:rPr>
        <w:t xml:space="preserve">ENGLISH </w:t>
      </w:r>
      <w:r>
        <w:rPr>
          <w:b/>
          <w:color w:val="535353"/>
          <w:spacing w:val="2"/>
          <w:w w:val="85"/>
          <w:sz w:val="144"/>
        </w:rPr>
        <w:t xml:space="preserve">AWARDS </w:t>
      </w:r>
      <w:r>
        <w:rPr>
          <w:b/>
          <w:color w:val="535353"/>
          <w:w w:val="85"/>
          <w:sz w:val="144"/>
        </w:rPr>
        <w:t>&amp;</w:t>
      </w:r>
      <w:r>
        <w:rPr>
          <w:b/>
          <w:color w:val="535353"/>
          <w:spacing w:val="-167"/>
          <w:w w:val="85"/>
          <w:sz w:val="144"/>
        </w:rPr>
        <w:t xml:space="preserve"> </w:t>
      </w:r>
      <w:r>
        <w:rPr>
          <w:b/>
          <w:color w:val="535353"/>
          <w:w w:val="85"/>
          <w:sz w:val="144"/>
        </w:rPr>
        <w:t>PRIZES</w:t>
      </w:r>
    </w:p>
    <w:p w:rsidR="00B50AF9" w:rsidRDefault="00E15590">
      <w:pPr>
        <w:spacing w:before="623"/>
        <w:ind w:right="813"/>
        <w:jc w:val="right"/>
        <w:rPr>
          <w:b/>
          <w:sz w:val="42"/>
        </w:rPr>
      </w:pPr>
      <w:r>
        <w:rPr>
          <w:b/>
          <w:color w:val="259B92"/>
          <w:sz w:val="42"/>
        </w:rPr>
        <w:t>2018 -</w:t>
      </w:r>
      <w:r>
        <w:rPr>
          <w:b/>
          <w:color w:val="259B92"/>
          <w:spacing w:val="-64"/>
          <w:sz w:val="42"/>
        </w:rPr>
        <w:t xml:space="preserve"> </w:t>
      </w:r>
      <w:r>
        <w:rPr>
          <w:b/>
          <w:color w:val="259B92"/>
          <w:sz w:val="42"/>
        </w:rPr>
        <w:t>2019</w:t>
      </w:r>
    </w:p>
    <w:p w:rsidR="00B50AF9" w:rsidRDefault="00B50AF9">
      <w:pPr>
        <w:pStyle w:val="BodyText"/>
        <w:rPr>
          <w:b/>
          <w:sz w:val="46"/>
        </w:rPr>
      </w:pPr>
    </w:p>
    <w:p w:rsidR="00B50AF9" w:rsidRDefault="00B50AF9">
      <w:pPr>
        <w:pStyle w:val="BodyText"/>
        <w:rPr>
          <w:b/>
          <w:sz w:val="46"/>
        </w:rPr>
      </w:pPr>
    </w:p>
    <w:p w:rsidR="00B50AF9" w:rsidRDefault="00B50AF9">
      <w:pPr>
        <w:pStyle w:val="BodyText"/>
        <w:rPr>
          <w:b/>
          <w:sz w:val="46"/>
        </w:rPr>
      </w:pPr>
    </w:p>
    <w:p w:rsidR="00B50AF9" w:rsidRDefault="00B50AF9">
      <w:pPr>
        <w:pStyle w:val="BodyText"/>
        <w:rPr>
          <w:b/>
          <w:sz w:val="46"/>
        </w:rPr>
      </w:pPr>
    </w:p>
    <w:p w:rsidR="00B50AF9" w:rsidRDefault="00B50AF9">
      <w:pPr>
        <w:pStyle w:val="BodyText"/>
        <w:rPr>
          <w:b/>
          <w:sz w:val="46"/>
        </w:rPr>
      </w:pPr>
    </w:p>
    <w:p w:rsidR="00B50AF9" w:rsidRDefault="00B50AF9">
      <w:pPr>
        <w:pStyle w:val="BodyText"/>
        <w:rPr>
          <w:b/>
          <w:sz w:val="46"/>
        </w:rPr>
      </w:pPr>
    </w:p>
    <w:p w:rsidR="00B50AF9" w:rsidRDefault="00B50AF9">
      <w:pPr>
        <w:pStyle w:val="BodyText"/>
        <w:spacing w:before="1"/>
        <w:rPr>
          <w:b/>
          <w:sz w:val="67"/>
        </w:rPr>
      </w:pPr>
    </w:p>
    <w:p w:rsidR="00B50AF9" w:rsidRDefault="00E15590">
      <w:pPr>
        <w:ind w:right="125"/>
        <w:jc w:val="right"/>
        <w:rPr>
          <w:b/>
          <w:sz w:val="36"/>
        </w:rPr>
      </w:pPr>
      <w:r>
        <w:rPr>
          <w:b/>
          <w:color w:val="535353"/>
          <w:w w:val="95"/>
          <w:sz w:val="36"/>
        </w:rPr>
        <w:t>AWARDS CEREMONY</w:t>
      </w:r>
    </w:p>
    <w:p w:rsidR="00B50AF9" w:rsidRDefault="00E15590">
      <w:pPr>
        <w:spacing w:before="179" w:line="540" w:lineRule="exact"/>
        <w:ind w:right="126"/>
        <w:jc w:val="right"/>
        <w:rPr>
          <w:b/>
          <w:sz w:val="48"/>
        </w:rPr>
      </w:pPr>
      <w:r>
        <w:rPr>
          <w:b/>
          <w:color w:val="259B92"/>
          <w:w w:val="95"/>
          <w:sz w:val="48"/>
        </w:rPr>
        <w:t>Tuesday, May 14, 2019</w:t>
      </w:r>
    </w:p>
    <w:p w:rsidR="00B50AF9" w:rsidRDefault="00E15590">
      <w:pPr>
        <w:spacing w:line="533" w:lineRule="exact"/>
        <w:ind w:right="117"/>
        <w:jc w:val="right"/>
        <w:rPr>
          <w:b/>
          <w:sz w:val="48"/>
        </w:rPr>
      </w:pPr>
      <w:r>
        <w:rPr>
          <w:b/>
          <w:color w:val="259B92"/>
          <w:sz w:val="48"/>
        </w:rPr>
        <w:t>Shepard Hall</w:t>
      </w:r>
      <w:r>
        <w:rPr>
          <w:b/>
          <w:color w:val="259B92"/>
          <w:spacing w:val="-74"/>
          <w:sz w:val="48"/>
        </w:rPr>
        <w:t xml:space="preserve"> </w:t>
      </w:r>
      <w:r>
        <w:rPr>
          <w:b/>
          <w:color w:val="259B92"/>
          <w:sz w:val="48"/>
        </w:rPr>
        <w:t>250</w:t>
      </w:r>
    </w:p>
    <w:p w:rsidR="00B50AF9" w:rsidRDefault="00E15590">
      <w:pPr>
        <w:spacing w:line="545" w:lineRule="exact"/>
        <w:ind w:right="120"/>
        <w:jc w:val="right"/>
        <w:rPr>
          <w:b/>
          <w:sz w:val="48"/>
        </w:rPr>
      </w:pPr>
      <w:r>
        <w:rPr>
          <w:b/>
          <w:color w:val="259B92"/>
          <w:sz w:val="48"/>
        </w:rPr>
        <w:t>12</w:t>
      </w:r>
      <w:r>
        <w:rPr>
          <w:b/>
          <w:color w:val="259B92"/>
          <w:spacing w:val="-77"/>
          <w:sz w:val="48"/>
        </w:rPr>
        <w:t xml:space="preserve"> </w:t>
      </w:r>
      <w:r>
        <w:rPr>
          <w:b/>
          <w:color w:val="259B92"/>
          <w:sz w:val="48"/>
        </w:rPr>
        <w:t>-</w:t>
      </w:r>
      <w:r>
        <w:rPr>
          <w:b/>
          <w:color w:val="259B92"/>
          <w:spacing w:val="-79"/>
          <w:sz w:val="48"/>
        </w:rPr>
        <w:t xml:space="preserve"> </w:t>
      </w:r>
      <w:r>
        <w:rPr>
          <w:b/>
          <w:color w:val="259B92"/>
          <w:sz w:val="48"/>
        </w:rPr>
        <w:t>2pm</w:t>
      </w:r>
    </w:p>
    <w:p w:rsidR="00B50AF9" w:rsidRDefault="00B50AF9">
      <w:pPr>
        <w:spacing w:line="545" w:lineRule="exact"/>
        <w:jc w:val="right"/>
        <w:rPr>
          <w:sz w:val="48"/>
        </w:rPr>
        <w:sectPr w:rsidR="00B50AF9">
          <w:headerReference w:type="default" r:id="rId10"/>
          <w:type w:val="continuous"/>
          <w:pgSz w:w="12240" w:h="15840"/>
          <w:pgMar w:top="0" w:right="1100" w:bottom="280" w:left="1720" w:header="0" w:footer="720" w:gutter="0"/>
          <w:cols w:space="720"/>
        </w:sectPr>
      </w:pPr>
    </w:p>
    <w:p w:rsidR="00B50AF9" w:rsidRDefault="00E15590">
      <w:pPr>
        <w:pStyle w:val="Heading1"/>
        <w:spacing w:before="72"/>
        <w:ind w:right="1132"/>
      </w:pPr>
      <w:r>
        <w:lastRenderedPageBreak/>
        <w:pict>
          <v:group id="_x0000_s1106" alt="" style="position:absolute;left:0;text-align:left;margin-left:43.8pt;margin-top:24.35pt;width:533.4pt;height:743.3pt;z-index:-13312;mso-position-horizontal-relative:page;mso-position-vertical-relative:page" coordorigin="876,487" coordsize="10668,14866">
            <v:shape id="_x0000_s110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108" alt="" style="position:absolute" from="910,516" to="11510,516" strokecolor="#ffc000" strokeweight=".48pt"/>
            <v:shape id="_x0000_s110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110" alt="" style="position:absolute" from="905,511" to="905,15329" strokecolor="#ffc000" strokeweight=".48pt"/>
            <v:line id="_x0000_s1111" alt="" style="position:absolute" from="11534,492" to="11534,15348" strokecolor="#ffc000" strokeweight=".16969mm"/>
            <v:line id="_x0000_s1112" alt="" style="position:absolute" from="11515,511" to="11515,15329" strokecolor="#ffc000" strokeweight=".48pt"/>
            <v:shape id="_x0000_s111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114" alt="" style="position:absolute" from="910,15324" to="11510,15324" strokecolor="#ffc000" strokeweight=".48pt"/>
            <v:line id="_x0000_s1115" alt="" style="position:absolute" from="11510,15343" to="11539,15343" strokecolor="#ffc000" strokeweight=".16969mm"/>
            <w10:wrap anchorx="page" anchory="page"/>
          </v:group>
        </w:pict>
      </w:r>
      <w:r>
        <w:rPr>
          <w:sz w:val="32"/>
        </w:rPr>
        <w:t>T</w:t>
      </w:r>
      <w:r>
        <w:t xml:space="preserve">HE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C</w:t>
      </w:r>
      <w:r>
        <w:t xml:space="preserve">OLLEGE OF </w:t>
      </w:r>
      <w:r>
        <w:rPr>
          <w:sz w:val="32"/>
        </w:rPr>
        <w:t>N</w:t>
      </w:r>
      <w:r>
        <w:t xml:space="preserve">EW </w:t>
      </w:r>
      <w:r>
        <w:rPr>
          <w:sz w:val="32"/>
        </w:rPr>
        <w:t>Y</w:t>
      </w:r>
      <w:r>
        <w:t>ORK</w:t>
      </w:r>
    </w:p>
    <w:p w:rsidR="00B50AF9" w:rsidRDefault="00E15590">
      <w:pPr>
        <w:spacing w:before="79"/>
        <w:ind w:left="1194" w:right="1135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E</w:t>
      </w:r>
      <w:r>
        <w:rPr>
          <w:rFonts w:ascii="Palatino" w:hAnsi="Palatino"/>
          <w:b/>
          <w:sz w:val="26"/>
        </w:rPr>
        <w:t xml:space="preserve">NGLISH </w:t>
      </w:r>
      <w:r>
        <w:rPr>
          <w:rFonts w:ascii="Palatino" w:hAnsi="Palatino"/>
          <w:b/>
          <w:sz w:val="32"/>
        </w:rPr>
        <w:t>D</w:t>
      </w:r>
      <w:r>
        <w:rPr>
          <w:rFonts w:ascii="Palatino" w:hAnsi="Palatino"/>
          <w:b/>
          <w:sz w:val="26"/>
        </w:rPr>
        <w:t xml:space="preserve">EPARTMENT </w:t>
      </w:r>
      <w:r>
        <w:rPr>
          <w:rFonts w:ascii="Palatino" w:hAnsi="Palatino"/>
          <w:b/>
          <w:sz w:val="32"/>
        </w:rPr>
        <w:t>A</w:t>
      </w:r>
      <w:r>
        <w:rPr>
          <w:rFonts w:ascii="Palatino" w:hAnsi="Palatino"/>
          <w:b/>
          <w:sz w:val="26"/>
        </w:rPr>
        <w:t xml:space="preserve">WARDS AND </w:t>
      </w:r>
      <w:r>
        <w:rPr>
          <w:rFonts w:ascii="Palatino" w:hAnsi="Palatino"/>
          <w:b/>
          <w:sz w:val="32"/>
        </w:rPr>
        <w:t>P</w:t>
      </w:r>
      <w:r>
        <w:rPr>
          <w:rFonts w:ascii="Palatino" w:hAnsi="Palatino"/>
          <w:b/>
          <w:sz w:val="26"/>
        </w:rPr>
        <w:t xml:space="preserve">RIZES </w:t>
      </w:r>
      <w:r>
        <w:rPr>
          <w:rFonts w:ascii="Palatino" w:hAnsi="Palatino"/>
          <w:b/>
          <w:sz w:val="32"/>
        </w:rPr>
        <w:t>2018 – 2019</w:t>
      </w:r>
    </w:p>
    <w:p w:rsidR="00B50AF9" w:rsidRDefault="00E15590">
      <w:pPr>
        <w:pStyle w:val="Heading2"/>
        <w:spacing w:before="277"/>
        <w:ind w:left="1186" w:right="1135"/>
        <w:jc w:val="center"/>
      </w:pPr>
      <w:r>
        <w:t>GUIDELINES FOR ENTERING CONTESTS</w:t>
      </w:r>
    </w:p>
    <w:p w:rsidR="00B50AF9" w:rsidRDefault="00B50AF9">
      <w:pPr>
        <w:pStyle w:val="BodyText"/>
        <w:spacing w:before="6"/>
        <w:rPr>
          <w:b/>
          <w:sz w:val="23"/>
        </w:rPr>
      </w:pPr>
    </w:p>
    <w:p w:rsidR="00B50AF9" w:rsidRDefault="00E15590">
      <w:pPr>
        <w:pStyle w:val="Heading3"/>
        <w:ind w:left="1194" w:right="1128"/>
        <w:jc w:val="center"/>
      </w:pPr>
      <w:r>
        <w:t>The deadline for submission of all manuscripts is:</w:t>
      </w:r>
    </w:p>
    <w:p w:rsidR="00B50AF9" w:rsidRDefault="00B50AF9">
      <w:pPr>
        <w:pStyle w:val="BodyText"/>
        <w:rPr>
          <w:sz w:val="26"/>
        </w:rPr>
      </w:pPr>
    </w:p>
    <w:p w:rsidR="00B50AF9" w:rsidRDefault="00B50AF9">
      <w:pPr>
        <w:pStyle w:val="BodyText"/>
        <w:spacing w:before="6"/>
      </w:pPr>
    </w:p>
    <w:p w:rsidR="00B50AF9" w:rsidRDefault="00E15590">
      <w:pPr>
        <w:spacing w:before="1" w:line="274" w:lineRule="exact"/>
        <w:ind w:left="3426" w:right="3357"/>
        <w:jc w:val="center"/>
        <w:rPr>
          <w:sz w:val="24"/>
        </w:rPr>
      </w:pPr>
      <w:r>
        <w:rPr>
          <w:sz w:val="24"/>
        </w:rPr>
        <w:t>Wednesday, March 13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z w:val="24"/>
        </w:rPr>
        <w:t>, 2019 at 5pm NA 6/219</w:t>
      </w:r>
    </w:p>
    <w:p w:rsidR="00B50AF9" w:rsidRDefault="00B50AF9">
      <w:pPr>
        <w:pStyle w:val="BodyText"/>
        <w:rPr>
          <w:sz w:val="26"/>
        </w:rPr>
      </w:pPr>
    </w:p>
    <w:p w:rsidR="00B50AF9" w:rsidRDefault="00B50AF9">
      <w:pPr>
        <w:pStyle w:val="BodyText"/>
        <w:spacing w:before="11"/>
        <w:rPr>
          <w:sz w:val="21"/>
        </w:rPr>
      </w:pPr>
    </w:p>
    <w:p w:rsidR="00B50AF9" w:rsidRDefault="00E15590">
      <w:pPr>
        <w:spacing w:line="274" w:lineRule="exact"/>
        <w:ind w:left="100" w:right="4248"/>
        <w:rPr>
          <w:sz w:val="24"/>
        </w:rPr>
      </w:pPr>
      <w:r>
        <w:rPr>
          <w:sz w:val="24"/>
        </w:rPr>
        <w:t>Manuscripts received after the deadline will not be considered. The winners will be notified in April 2019.</w:t>
      </w:r>
    </w:p>
    <w:p w:rsidR="00B50AF9" w:rsidRDefault="00B50AF9">
      <w:pPr>
        <w:pStyle w:val="BodyText"/>
        <w:spacing w:before="8"/>
        <w:rPr>
          <w:sz w:val="23"/>
        </w:rPr>
      </w:pPr>
    </w:p>
    <w:p w:rsidR="00B50AF9" w:rsidRDefault="00E15590">
      <w:pPr>
        <w:pStyle w:val="ListParagraph"/>
        <w:numPr>
          <w:ilvl w:val="0"/>
          <w:numId w:val="1"/>
        </w:numPr>
        <w:tabs>
          <w:tab w:val="left" w:pos="360"/>
        </w:tabs>
        <w:spacing w:line="242" w:lineRule="auto"/>
        <w:ind w:right="153" w:firstLine="0"/>
        <w:rPr>
          <w:sz w:val="24"/>
        </w:rPr>
      </w:pPr>
      <w:r>
        <w:rPr>
          <w:sz w:val="24"/>
        </w:rPr>
        <w:t>All manuscripts must be typed on 8 1/2" X 11" paper and double-spaced. Poetry may be</w:t>
      </w:r>
      <w:r>
        <w:rPr>
          <w:spacing w:val="-26"/>
          <w:sz w:val="24"/>
        </w:rPr>
        <w:t xml:space="preserve"> </w:t>
      </w:r>
      <w:r>
        <w:rPr>
          <w:sz w:val="24"/>
        </w:rPr>
        <w:t>single-spaced. Handwritten manuscripts will automatically be</w:t>
      </w:r>
      <w:r>
        <w:rPr>
          <w:spacing w:val="-33"/>
          <w:sz w:val="24"/>
        </w:rPr>
        <w:t xml:space="preserve"> </w:t>
      </w:r>
      <w:r>
        <w:rPr>
          <w:sz w:val="24"/>
        </w:rPr>
        <w:t>disqualified.</w:t>
      </w:r>
    </w:p>
    <w:p w:rsidR="00B50AF9" w:rsidRDefault="00B50AF9">
      <w:pPr>
        <w:pStyle w:val="BodyText"/>
        <w:spacing w:before="1"/>
        <w:rPr>
          <w:sz w:val="24"/>
        </w:rPr>
      </w:pPr>
    </w:p>
    <w:p w:rsidR="00B50AF9" w:rsidRDefault="00E15590">
      <w:pPr>
        <w:pStyle w:val="ListParagraph"/>
        <w:numPr>
          <w:ilvl w:val="0"/>
          <w:numId w:val="1"/>
        </w:numPr>
        <w:tabs>
          <w:tab w:val="left" w:pos="360"/>
        </w:tabs>
        <w:spacing w:line="242" w:lineRule="auto"/>
        <w:ind w:firstLine="0"/>
        <w:rPr>
          <w:b/>
          <w:sz w:val="24"/>
        </w:rPr>
      </w:pPr>
      <w:r>
        <w:rPr>
          <w:sz w:val="24"/>
        </w:rPr>
        <w:t>The manuscript title and the name of the award sought must appear on each manuscript’s first page. With the exception of the Goodman Fund Grant entries</w:t>
      </w:r>
      <w:r>
        <w:rPr>
          <w:b/>
          <w:sz w:val="24"/>
        </w:rPr>
        <w:t>, all manuscripts must be submitted without the name of the author anywhere on the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manuscr</w:t>
      </w:r>
      <w:r>
        <w:rPr>
          <w:b/>
          <w:sz w:val="24"/>
        </w:rPr>
        <w:t>ipt.</w:t>
      </w:r>
    </w:p>
    <w:p w:rsidR="00B50AF9" w:rsidRDefault="00B50AF9">
      <w:pPr>
        <w:pStyle w:val="BodyText"/>
        <w:spacing w:before="10"/>
        <w:rPr>
          <w:b/>
        </w:rPr>
      </w:pPr>
    </w:p>
    <w:p w:rsidR="00B50AF9" w:rsidRDefault="00E15590">
      <w:pPr>
        <w:pStyle w:val="Heading3"/>
        <w:numPr>
          <w:ilvl w:val="0"/>
          <w:numId w:val="1"/>
        </w:numPr>
        <w:tabs>
          <w:tab w:val="left" w:pos="360"/>
        </w:tabs>
        <w:ind w:right="130" w:firstLine="0"/>
      </w:pPr>
      <w:r>
        <w:t>You may enter as many contests as you wish; however, each contest requires its own unique entry.</w:t>
      </w:r>
      <w:r>
        <w:rPr>
          <w:spacing w:val="-24"/>
        </w:rPr>
        <w:t xml:space="preserve"> </w:t>
      </w:r>
      <w:r>
        <w:t>The same manuscript cannot be submitted for more than one award. In addition, multiple entries for a single award are not permitted: one manuscript for e</w:t>
      </w:r>
      <w:r>
        <w:t>ach</w:t>
      </w:r>
      <w:r>
        <w:rPr>
          <w:spacing w:val="-27"/>
        </w:rPr>
        <w:t xml:space="preserve"> </w:t>
      </w:r>
      <w:r>
        <w:t>award.</w:t>
      </w:r>
    </w:p>
    <w:p w:rsidR="00B50AF9" w:rsidRDefault="00B50AF9">
      <w:pPr>
        <w:pStyle w:val="BodyText"/>
        <w:spacing w:before="4"/>
        <w:rPr>
          <w:sz w:val="24"/>
        </w:rPr>
      </w:pPr>
    </w:p>
    <w:p w:rsidR="00B50AF9" w:rsidRDefault="00E15590">
      <w:pPr>
        <w:pStyle w:val="ListParagraph"/>
        <w:numPr>
          <w:ilvl w:val="0"/>
          <w:numId w:val="1"/>
        </w:numPr>
        <w:tabs>
          <w:tab w:val="left" w:pos="364"/>
        </w:tabs>
        <w:spacing w:before="1" w:line="274" w:lineRule="exact"/>
        <w:ind w:right="251" w:firstLine="0"/>
        <w:rPr>
          <w:sz w:val="24"/>
        </w:rPr>
      </w:pPr>
      <w:r>
        <w:rPr>
          <w:sz w:val="24"/>
        </w:rPr>
        <w:t xml:space="preserve">Letters requesting consideration for the various </w:t>
      </w:r>
      <w:r>
        <w:rPr>
          <w:b/>
          <w:sz w:val="24"/>
        </w:rPr>
        <w:t xml:space="preserve">Awards for General Excellence </w:t>
      </w:r>
      <w:r>
        <w:rPr>
          <w:sz w:val="24"/>
        </w:rPr>
        <w:t>should be</w:t>
      </w:r>
      <w:r>
        <w:rPr>
          <w:spacing w:val="-28"/>
          <w:sz w:val="24"/>
        </w:rPr>
        <w:t xml:space="preserve"> </w:t>
      </w:r>
      <w:r>
        <w:rPr>
          <w:sz w:val="24"/>
        </w:rPr>
        <w:t>submitted by students to the main office, NA 6/219.  Letters should be addressed to the Mack</w:t>
      </w:r>
      <w:r>
        <w:rPr>
          <w:spacing w:val="-45"/>
          <w:sz w:val="24"/>
        </w:rPr>
        <w:t xml:space="preserve"> </w:t>
      </w:r>
      <w:r>
        <w:rPr>
          <w:sz w:val="24"/>
        </w:rPr>
        <w:t>Committee.</w:t>
      </w:r>
    </w:p>
    <w:p w:rsidR="00B50AF9" w:rsidRDefault="00E15590">
      <w:pPr>
        <w:pStyle w:val="ListParagraph"/>
        <w:numPr>
          <w:ilvl w:val="0"/>
          <w:numId w:val="1"/>
        </w:numPr>
        <w:tabs>
          <w:tab w:val="left" w:pos="360"/>
        </w:tabs>
        <w:spacing w:before="55" w:line="552" w:lineRule="exact"/>
        <w:ind w:left="728" w:right="2042" w:hanging="628"/>
        <w:rPr>
          <w:sz w:val="24"/>
        </w:rPr>
      </w:pPr>
      <w:r>
        <w:rPr>
          <w:sz w:val="24"/>
        </w:rPr>
        <w:t>Each entry must include a 3” x 5” index card containing the following information: Name</w:t>
      </w:r>
    </w:p>
    <w:p w:rsidR="00B50AF9" w:rsidRDefault="00E15590">
      <w:pPr>
        <w:spacing w:line="221" w:lineRule="exact"/>
        <w:ind w:left="728"/>
        <w:rPr>
          <w:sz w:val="24"/>
        </w:rPr>
      </w:pPr>
      <w:r>
        <w:rPr>
          <w:sz w:val="24"/>
        </w:rPr>
        <w:t>Full Address (including zip code)</w:t>
      </w:r>
    </w:p>
    <w:p w:rsidR="00B50AF9" w:rsidRDefault="00E15590">
      <w:pPr>
        <w:spacing w:line="271" w:lineRule="exact"/>
        <w:ind w:left="728"/>
        <w:rPr>
          <w:sz w:val="24"/>
        </w:rPr>
      </w:pPr>
      <w:r>
        <w:rPr>
          <w:sz w:val="24"/>
        </w:rPr>
        <w:t>Telephone Number(s)</w:t>
      </w:r>
    </w:p>
    <w:p w:rsidR="00B50AF9" w:rsidRDefault="00E15590">
      <w:pPr>
        <w:spacing w:line="242" w:lineRule="auto"/>
        <w:ind w:left="728" w:right="6152"/>
        <w:rPr>
          <w:sz w:val="24"/>
        </w:rPr>
      </w:pPr>
      <w:r>
        <w:rPr>
          <w:sz w:val="24"/>
        </w:rPr>
        <w:t>I.D. Number (CUNYFirst EMPLID) E-Mail Address</w:t>
      </w:r>
    </w:p>
    <w:p w:rsidR="00B50AF9" w:rsidRDefault="00E15590">
      <w:pPr>
        <w:spacing w:before="2" w:line="271" w:lineRule="exact"/>
        <w:ind w:left="728"/>
        <w:rPr>
          <w:sz w:val="24"/>
        </w:rPr>
      </w:pPr>
      <w:r>
        <w:rPr>
          <w:sz w:val="24"/>
        </w:rPr>
        <w:t>Name of Award</w:t>
      </w:r>
    </w:p>
    <w:p w:rsidR="00B50AF9" w:rsidRDefault="00E15590">
      <w:pPr>
        <w:spacing w:before="2"/>
        <w:ind w:left="728"/>
        <w:rPr>
          <w:sz w:val="24"/>
        </w:rPr>
      </w:pPr>
      <w:r>
        <w:rPr>
          <w:sz w:val="24"/>
        </w:rPr>
        <w:t>Title of the Manuscript</w:t>
      </w:r>
    </w:p>
    <w:p w:rsidR="00B50AF9" w:rsidRDefault="00B50AF9">
      <w:pPr>
        <w:pStyle w:val="BodyText"/>
        <w:spacing w:before="6"/>
        <w:rPr>
          <w:sz w:val="23"/>
        </w:rPr>
      </w:pPr>
    </w:p>
    <w:p w:rsidR="00B50AF9" w:rsidRDefault="00E15590">
      <w:pPr>
        <w:spacing w:line="242" w:lineRule="auto"/>
        <w:ind w:left="100" w:right="734"/>
        <w:rPr>
          <w:sz w:val="24"/>
        </w:rPr>
      </w:pPr>
      <w:r>
        <w:rPr>
          <w:sz w:val="24"/>
        </w:rPr>
        <w:t xml:space="preserve">All winning manuscripts will </w:t>
      </w:r>
      <w:r>
        <w:rPr>
          <w:sz w:val="24"/>
        </w:rPr>
        <w:t xml:space="preserve">be considered for publication in </w:t>
      </w:r>
      <w:r>
        <w:rPr>
          <w:i/>
          <w:sz w:val="24"/>
        </w:rPr>
        <w:t>Promethean</w:t>
      </w:r>
      <w:r>
        <w:rPr>
          <w:sz w:val="24"/>
        </w:rPr>
        <w:t>. Manuscripts will not be returned.  Please keep a hard copy and an electronic copy of your work.</w:t>
      </w:r>
    </w:p>
    <w:p w:rsidR="00B50AF9" w:rsidRDefault="00B50AF9">
      <w:pPr>
        <w:pStyle w:val="BodyText"/>
        <w:spacing w:before="8"/>
        <w:rPr>
          <w:sz w:val="23"/>
        </w:rPr>
      </w:pPr>
    </w:p>
    <w:p w:rsidR="00B50AF9" w:rsidRDefault="00E15590">
      <w:pPr>
        <w:ind w:left="100"/>
        <w:rPr>
          <w:i/>
          <w:sz w:val="24"/>
        </w:rPr>
      </w:pPr>
      <w:r>
        <w:rPr>
          <w:i/>
          <w:sz w:val="24"/>
        </w:rPr>
        <w:t>Not every award will necessarily be made - depending on judges’ decision.</w:t>
      </w:r>
    </w:p>
    <w:p w:rsidR="00B50AF9" w:rsidRDefault="00B50AF9">
      <w:pPr>
        <w:rPr>
          <w:sz w:val="24"/>
        </w:rPr>
        <w:sectPr w:rsidR="00B50AF9">
          <w:headerReference w:type="default" r:id="rId11"/>
          <w:footerReference w:type="default" r:id="rId12"/>
          <w:pgSz w:w="12240" w:h="15840"/>
          <w:pgMar w:top="720" w:right="860" w:bottom="980" w:left="980" w:header="0" w:footer="791" w:gutter="0"/>
          <w:cols w:space="720"/>
        </w:sectPr>
      </w:pPr>
    </w:p>
    <w:p w:rsidR="00B50AF9" w:rsidRDefault="00E15590">
      <w:pPr>
        <w:pStyle w:val="Heading1"/>
        <w:spacing w:before="84"/>
        <w:ind w:right="1112"/>
      </w:pPr>
      <w:r>
        <w:lastRenderedPageBreak/>
        <w:pict>
          <v:group id="_x0000_s1096" alt="" style="position:absolute;left:0;text-align:left;margin-left:43.8pt;margin-top:24.35pt;width:533.4pt;height:743.3pt;z-index:-13264;mso-position-horizontal-relative:page;mso-position-vertical-relative:page" coordorigin="876,487" coordsize="10668,14866">
            <v:shape id="_x0000_s109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098" alt="" style="position:absolute" from="910,516" to="11510,516" strokecolor="#ffc000" strokeweight=".48pt"/>
            <v:shape id="_x0000_s109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100" alt="" style="position:absolute" from="905,511" to="905,15329" strokecolor="#ffc000" strokeweight=".48pt"/>
            <v:line id="_x0000_s1101" alt="" style="position:absolute" from="11534,492" to="11534,15348" strokecolor="#ffc000" strokeweight=".16969mm"/>
            <v:line id="_x0000_s1102" alt="" style="position:absolute" from="11515,511" to="11515,15329" strokecolor="#ffc000" strokeweight=".48pt"/>
            <v:shape id="_x0000_s110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104" alt="" style="position:absolute" from="910,15324" to="11510,15324" strokecolor="#ffc000" strokeweight=".48pt"/>
            <v:line id="_x0000_s1105" alt="" style="position:absolute" from="11510,15343" to="11539,15343" strokecolor="#ffc000" strokeweight=".16969mm"/>
            <w10:wrap anchorx="page" anchory="page"/>
          </v:group>
        </w:pict>
      </w:r>
      <w:r>
        <w:rPr>
          <w:sz w:val="32"/>
        </w:rPr>
        <w:t>T</w:t>
      </w:r>
      <w:r>
        <w:t xml:space="preserve">HE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C</w:t>
      </w:r>
      <w:r>
        <w:t xml:space="preserve">OLLEGE OF </w:t>
      </w:r>
      <w:r>
        <w:rPr>
          <w:sz w:val="32"/>
        </w:rPr>
        <w:t>N</w:t>
      </w:r>
      <w:r>
        <w:t xml:space="preserve">EW </w:t>
      </w:r>
      <w:r>
        <w:rPr>
          <w:sz w:val="32"/>
        </w:rPr>
        <w:t>Y</w:t>
      </w:r>
      <w:r>
        <w:t>ORK</w:t>
      </w:r>
    </w:p>
    <w:p w:rsidR="00B50AF9" w:rsidRDefault="00E15590">
      <w:pPr>
        <w:spacing w:before="79"/>
        <w:ind w:left="1194" w:right="1115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E</w:t>
      </w:r>
      <w:r>
        <w:rPr>
          <w:rFonts w:ascii="Palatino" w:hAnsi="Palatino"/>
          <w:b/>
          <w:sz w:val="26"/>
        </w:rPr>
        <w:t xml:space="preserve">NGLISH </w:t>
      </w:r>
      <w:r>
        <w:rPr>
          <w:rFonts w:ascii="Palatino" w:hAnsi="Palatino"/>
          <w:b/>
          <w:sz w:val="32"/>
        </w:rPr>
        <w:t>D</w:t>
      </w:r>
      <w:r>
        <w:rPr>
          <w:rFonts w:ascii="Palatino" w:hAnsi="Palatino"/>
          <w:b/>
          <w:sz w:val="26"/>
        </w:rPr>
        <w:t xml:space="preserve">EPARTMENT </w:t>
      </w:r>
      <w:r>
        <w:rPr>
          <w:rFonts w:ascii="Palatino" w:hAnsi="Palatino"/>
          <w:b/>
          <w:sz w:val="32"/>
        </w:rPr>
        <w:t>A</w:t>
      </w:r>
      <w:r>
        <w:rPr>
          <w:rFonts w:ascii="Palatino" w:hAnsi="Palatino"/>
          <w:b/>
          <w:sz w:val="26"/>
        </w:rPr>
        <w:t xml:space="preserve">WARDS AND </w:t>
      </w:r>
      <w:r>
        <w:rPr>
          <w:rFonts w:ascii="Palatino" w:hAnsi="Palatino"/>
          <w:b/>
          <w:sz w:val="32"/>
        </w:rPr>
        <w:t>P</w:t>
      </w:r>
      <w:r>
        <w:rPr>
          <w:rFonts w:ascii="Palatino" w:hAnsi="Palatino"/>
          <w:b/>
          <w:sz w:val="26"/>
        </w:rPr>
        <w:t xml:space="preserve">RIZES </w:t>
      </w:r>
      <w:r>
        <w:rPr>
          <w:rFonts w:ascii="Palatino" w:hAnsi="Palatino"/>
          <w:b/>
          <w:sz w:val="32"/>
        </w:rPr>
        <w:t>2018 – 2019</w:t>
      </w:r>
    </w:p>
    <w:p w:rsidR="00B50AF9" w:rsidRDefault="00B50AF9">
      <w:pPr>
        <w:pStyle w:val="BodyText"/>
        <w:rPr>
          <w:rFonts w:ascii="Palatino"/>
          <w:b/>
          <w:sz w:val="34"/>
        </w:rPr>
      </w:pPr>
    </w:p>
    <w:p w:rsidR="00B50AF9" w:rsidRDefault="00B50AF9">
      <w:pPr>
        <w:pStyle w:val="BodyText"/>
        <w:rPr>
          <w:rFonts w:ascii="Palatino"/>
          <w:b/>
          <w:sz w:val="34"/>
        </w:rPr>
      </w:pPr>
    </w:p>
    <w:p w:rsidR="00B50AF9" w:rsidRDefault="00B50AF9">
      <w:pPr>
        <w:pStyle w:val="BodyText"/>
        <w:spacing w:before="1"/>
        <w:rPr>
          <w:rFonts w:ascii="Palatino"/>
          <w:b/>
          <w:sz w:val="40"/>
        </w:rPr>
      </w:pPr>
    </w:p>
    <w:p w:rsidR="00B50AF9" w:rsidRDefault="00E15590">
      <w:pPr>
        <w:pStyle w:val="Heading3"/>
      </w:pPr>
      <w:r>
        <w:t>February 2019</w:t>
      </w:r>
    </w:p>
    <w:p w:rsidR="00B50AF9" w:rsidRDefault="00B50AF9">
      <w:pPr>
        <w:pStyle w:val="BodyText"/>
        <w:rPr>
          <w:sz w:val="26"/>
        </w:rPr>
      </w:pPr>
    </w:p>
    <w:p w:rsidR="00B50AF9" w:rsidRDefault="00B50AF9">
      <w:pPr>
        <w:pStyle w:val="BodyText"/>
        <w:spacing w:before="8"/>
        <w:rPr>
          <w:sz w:val="21"/>
        </w:rPr>
      </w:pPr>
    </w:p>
    <w:p w:rsidR="00B50AF9" w:rsidRDefault="00E15590">
      <w:pPr>
        <w:spacing w:before="1"/>
        <w:ind w:left="100"/>
        <w:rPr>
          <w:sz w:val="24"/>
        </w:rPr>
      </w:pPr>
      <w:r>
        <w:rPr>
          <w:sz w:val="24"/>
        </w:rPr>
        <w:t>Dear Students and Faculty:</w:t>
      </w:r>
    </w:p>
    <w:p w:rsidR="00B50AF9" w:rsidRDefault="00B50AF9">
      <w:pPr>
        <w:pStyle w:val="BodyText"/>
        <w:rPr>
          <w:sz w:val="26"/>
        </w:rPr>
      </w:pPr>
    </w:p>
    <w:p w:rsidR="00B50AF9" w:rsidRDefault="00B50AF9">
      <w:pPr>
        <w:pStyle w:val="BodyText"/>
        <w:spacing w:before="2"/>
      </w:pPr>
    </w:p>
    <w:p w:rsidR="00B50AF9" w:rsidRDefault="00E15590">
      <w:pPr>
        <w:ind w:left="100" w:right="215"/>
        <w:rPr>
          <w:sz w:val="24"/>
        </w:rPr>
      </w:pPr>
      <w:r>
        <w:rPr>
          <w:sz w:val="24"/>
        </w:rPr>
        <w:t>I invite you to participate in the English Department 2018-2019 Awards and Prizes contest. The long list of awards that follows is test</w:t>
      </w:r>
      <w:r>
        <w:rPr>
          <w:sz w:val="24"/>
        </w:rPr>
        <w:t>imony to the outstanding accomplishments of our students; to the loyal support of alumni, faculty, and friends who have funded these awards; and to the strength of the department that supports such a vibrant community.</w:t>
      </w:r>
    </w:p>
    <w:p w:rsidR="00B50AF9" w:rsidRDefault="00B50AF9">
      <w:pPr>
        <w:pStyle w:val="BodyText"/>
        <w:spacing w:before="11"/>
        <w:rPr>
          <w:sz w:val="23"/>
        </w:rPr>
      </w:pPr>
    </w:p>
    <w:p w:rsidR="00B50AF9" w:rsidRDefault="00E15590">
      <w:pPr>
        <w:ind w:left="100"/>
        <w:rPr>
          <w:sz w:val="24"/>
        </w:rPr>
      </w:pPr>
      <w:r>
        <w:rPr>
          <w:sz w:val="24"/>
        </w:rPr>
        <w:t>The booklet describes this year’s aw</w:t>
      </w:r>
      <w:r>
        <w:rPr>
          <w:sz w:val="24"/>
        </w:rPr>
        <w:t xml:space="preserve">ards and prizes along with the description and criteria for submission. In addition, all of the winning manuscripts will be considered for publication in </w:t>
      </w:r>
      <w:r>
        <w:rPr>
          <w:i/>
          <w:sz w:val="24"/>
        </w:rPr>
        <w:t>Promethean</w:t>
      </w:r>
      <w:r>
        <w:rPr>
          <w:sz w:val="24"/>
        </w:rPr>
        <w:t>, City College’s official literary journal.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ind w:left="100"/>
        <w:rPr>
          <w:sz w:val="24"/>
        </w:rPr>
      </w:pPr>
      <w:r>
        <w:rPr>
          <w:sz w:val="24"/>
        </w:rPr>
        <w:t>Please feel free to visit the English Departmen</w:t>
      </w:r>
      <w:r>
        <w:rPr>
          <w:sz w:val="24"/>
        </w:rPr>
        <w:t>t office if you have any questions.</w:t>
      </w:r>
    </w:p>
    <w:p w:rsidR="00B50AF9" w:rsidRDefault="00B50AF9">
      <w:pPr>
        <w:pStyle w:val="BodyText"/>
        <w:spacing w:before="4"/>
        <w:rPr>
          <w:sz w:val="24"/>
        </w:rPr>
      </w:pPr>
    </w:p>
    <w:p w:rsidR="00B50AF9" w:rsidRDefault="00E15590">
      <w:pPr>
        <w:spacing w:before="1" w:line="722" w:lineRule="auto"/>
        <w:ind w:left="100" w:right="1755"/>
        <w:rPr>
          <w:sz w:val="24"/>
        </w:rPr>
      </w:pPr>
      <w:r>
        <w:rPr>
          <w:noProof/>
        </w:rPr>
        <w:drawing>
          <wp:anchor distT="0" distB="0" distL="0" distR="0" simplePos="0" relativeHeight="268422167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880129</wp:posOffset>
            </wp:positionV>
            <wp:extent cx="1503692" cy="60832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692" cy="60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 look forward to celebrating your accomplishments at our awards ceremony on May 14. Sincerely,</w:t>
      </w:r>
    </w:p>
    <w:p w:rsidR="00B50AF9" w:rsidRDefault="00B50AF9">
      <w:pPr>
        <w:pStyle w:val="BodyText"/>
        <w:rPr>
          <w:sz w:val="26"/>
        </w:rPr>
      </w:pPr>
    </w:p>
    <w:p w:rsidR="00B50AF9" w:rsidRDefault="00B50AF9">
      <w:pPr>
        <w:pStyle w:val="BodyText"/>
        <w:rPr>
          <w:sz w:val="26"/>
        </w:rPr>
      </w:pPr>
    </w:p>
    <w:p w:rsidR="00B50AF9" w:rsidRDefault="00B50AF9">
      <w:pPr>
        <w:pStyle w:val="BodyText"/>
        <w:spacing w:before="1"/>
        <w:rPr>
          <w:sz w:val="34"/>
        </w:rPr>
      </w:pPr>
    </w:p>
    <w:p w:rsidR="00B50AF9" w:rsidRDefault="00E15590">
      <w:pPr>
        <w:spacing w:line="275" w:lineRule="exact"/>
        <w:ind w:left="100"/>
        <w:rPr>
          <w:sz w:val="24"/>
        </w:rPr>
      </w:pPr>
      <w:r>
        <w:rPr>
          <w:sz w:val="24"/>
        </w:rPr>
        <w:t>Elizabeth Mazzola</w:t>
      </w:r>
    </w:p>
    <w:p w:rsidR="00B50AF9" w:rsidRDefault="00E15590">
      <w:pPr>
        <w:spacing w:line="275" w:lineRule="exact"/>
        <w:ind w:left="100"/>
        <w:rPr>
          <w:sz w:val="24"/>
        </w:rPr>
      </w:pPr>
      <w:r>
        <w:rPr>
          <w:sz w:val="24"/>
        </w:rPr>
        <w:t>Professor of English &amp; Department Chair</w:t>
      </w:r>
    </w:p>
    <w:p w:rsidR="00B50AF9" w:rsidRDefault="00B50AF9">
      <w:pPr>
        <w:spacing w:line="275" w:lineRule="exact"/>
        <w:rPr>
          <w:sz w:val="24"/>
        </w:rPr>
        <w:sectPr w:rsidR="00B50AF9">
          <w:headerReference w:type="default" r:id="rId14"/>
          <w:footerReference w:type="default" r:id="rId15"/>
          <w:pgSz w:w="12240" w:h="15840"/>
          <w:pgMar w:top="1140" w:right="880" w:bottom="980" w:left="980" w:header="0" w:footer="791" w:gutter="0"/>
          <w:cols w:space="720"/>
        </w:sectPr>
      </w:pPr>
    </w:p>
    <w:p w:rsidR="00B50AF9" w:rsidRDefault="00E15590">
      <w:pPr>
        <w:pStyle w:val="Heading1"/>
        <w:spacing w:before="72"/>
        <w:ind w:left="2978" w:right="2236"/>
      </w:pPr>
      <w:r>
        <w:lastRenderedPageBreak/>
        <w:pict>
          <v:group id="_x0000_s1086" alt="" style="position:absolute;left:0;text-align:left;margin-left:43.8pt;margin-top:24.35pt;width:533.4pt;height:743.3pt;z-index:-13240;mso-position-horizontal-relative:page;mso-position-vertical-relative:page" coordorigin="876,487" coordsize="10668,14866">
            <v:shape id="_x0000_s108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088" alt="" style="position:absolute" from="910,516" to="11510,516" strokecolor="#ffc000" strokeweight=".48pt"/>
            <v:shape id="_x0000_s108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090" alt="" style="position:absolute" from="905,511" to="905,15329" strokecolor="#ffc000" strokeweight=".48pt"/>
            <v:line id="_x0000_s1091" alt="" style="position:absolute" from="11534,492" to="11534,15348" strokecolor="#ffc000" strokeweight=".16969mm"/>
            <v:line id="_x0000_s1092" alt="" style="position:absolute" from="11515,511" to="11515,15329" strokecolor="#ffc000" strokeweight=".48pt"/>
            <v:shape id="_x0000_s109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094" alt="" style="position:absolute" from="910,15324" to="11510,15324" strokecolor="#ffc000" strokeweight=".48pt"/>
            <v:line id="_x0000_s1095" alt="" style="position:absolute" from="11510,15343" to="11539,15343" strokecolor="#ffc000" strokeweight=".16969mm"/>
            <w10:wrap anchorx="page" anchory="page"/>
          </v:group>
        </w:pic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C</w:t>
      </w:r>
      <w:r>
        <w:t xml:space="preserve">OLLEGE OF </w:t>
      </w:r>
      <w:r>
        <w:rPr>
          <w:sz w:val="32"/>
        </w:rPr>
        <w:t>N</w:t>
      </w:r>
      <w:r>
        <w:t xml:space="preserve">EW </w:t>
      </w:r>
      <w:r>
        <w:rPr>
          <w:sz w:val="32"/>
        </w:rPr>
        <w:t>Y</w:t>
      </w:r>
      <w:r>
        <w:t>ORK</w:t>
      </w:r>
    </w:p>
    <w:p w:rsidR="00B50AF9" w:rsidRDefault="00E15590">
      <w:pPr>
        <w:spacing w:before="79"/>
        <w:ind w:left="1062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E</w:t>
      </w:r>
      <w:r>
        <w:rPr>
          <w:rFonts w:ascii="Palatino" w:hAnsi="Palatino"/>
          <w:b/>
          <w:sz w:val="26"/>
        </w:rPr>
        <w:t xml:space="preserve">NGLISH </w:t>
      </w:r>
      <w:r>
        <w:rPr>
          <w:rFonts w:ascii="Palatino" w:hAnsi="Palatino"/>
          <w:b/>
          <w:sz w:val="32"/>
        </w:rPr>
        <w:t>D</w:t>
      </w:r>
      <w:r>
        <w:rPr>
          <w:rFonts w:ascii="Palatino" w:hAnsi="Palatino"/>
          <w:b/>
          <w:sz w:val="26"/>
        </w:rPr>
        <w:t xml:space="preserve">EPARTMENT </w:t>
      </w:r>
      <w:r>
        <w:rPr>
          <w:rFonts w:ascii="Palatino" w:hAnsi="Palatino"/>
          <w:b/>
          <w:sz w:val="32"/>
        </w:rPr>
        <w:t>A</w:t>
      </w:r>
      <w:r>
        <w:rPr>
          <w:rFonts w:ascii="Palatino" w:hAnsi="Palatino"/>
          <w:b/>
          <w:sz w:val="26"/>
        </w:rPr>
        <w:t xml:space="preserve">WARDS AND </w:t>
      </w:r>
      <w:r>
        <w:rPr>
          <w:rFonts w:ascii="Palatino" w:hAnsi="Palatino"/>
          <w:b/>
          <w:sz w:val="32"/>
        </w:rPr>
        <w:t>P</w:t>
      </w:r>
      <w:r>
        <w:rPr>
          <w:rFonts w:ascii="Palatino" w:hAnsi="Palatino"/>
          <w:b/>
          <w:sz w:val="26"/>
        </w:rPr>
        <w:t xml:space="preserve">RIZES </w:t>
      </w:r>
      <w:r>
        <w:rPr>
          <w:rFonts w:ascii="Palatino" w:hAnsi="Palatino"/>
          <w:b/>
          <w:sz w:val="32"/>
        </w:rPr>
        <w:t>2018 – 2019</w:t>
      </w:r>
    </w:p>
    <w:p w:rsidR="00B50AF9" w:rsidRDefault="00B50AF9">
      <w:pPr>
        <w:pStyle w:val="BodyText"/>
        <w:rPr>
          <w:rFonts w:ascii="Palatino"/>
          <w:b/>
          <w:sz w:val="40"/>
        </w:rPr>
      </w:pPr>
    </w:p>
    <w:p w:rsidR="00B50AF9" w:rsidRDefault="00E15590">
      <w:pPr>
        <w:spacing w:line="250" w:lineRule="exact"/>
        <w:ind w:left="371" w:right="3313" w:hanging="264"/>
      </w:pPr>
      <w:r>
        <w:rPr>
          <w:b/>
        </w:rPr>
        <w:t xml:space="preserve">CREATIVE WRITING AWARDS (MULTIPLE GENRES) </w:t>
      </w:r>
      <w:r>
        <w:t>THE DORIS LIPPMAN PRIZE IN CREATIVE WRITING THE DAVID DORTORT PRIZE IN CREATIVE WRITING</w:t>
      </w:r>
    </w:p>
    <w:p w:rsidR="00B50AF9" w:rsidRDefault="00E15590">
      <w:pPr>
        <w:pStyle w:val="BodyText"/>
        <w:spacing w:line="247" w:lineRule="exact"/>
        <w:ind w:left="371"/>
      </w:pPr>
      <w:r>
        <w:t>THE JEROME LOWELL DEJUR PRIZE IN CREATIVE WRITING</w:t>
      </w:r>
    </w:p>
    <w:p w:rsidR="00B50AF9" w:rsidRDefault="00E15590">
      <w:pPr>
        <w:pStyle w:val="BodyText"/>
        <w:spacing w:before="12" w:line="250" w:lineRule="exact"/>
        <w:ind w:left="371" w:right="1422"/>
      </w:pPr>
      <w:r>
        <w:t>THE DORTORT FAMILY UNDERGRA</w:t>
      </w:r>
      <w:r>
        <w:t>DUATE PRIZE IN CREATIVE WRITING THE GOODMAN FUND GRANTS</w:t>
      </w:r>
    </w:p>
    <w:p w:rsidR="00B50AF9" w:rsidRDefault="00E15590">
      <w:pPr>
        <w:pStyle w:val="BodyText"/>
        <w:ind w:left="371" w:right="4053"/>
      </w:pPr>
      <w:r>
        <w:t>THE GOODMAN FUND SHORT STORY AWARD THE GRADUATE CHILDREN'S WRITING AWARD</w:t>
      </w:r>
    </w:p>
    <w:p w:rsidR="00B50AF9" w:rsidRDefault="00E15590">
      <w:pPr>
        <w:pStyle w:val="BodyText"/>
        <w:spacing w:before="1" w:line="245" w:lineRule="exact"/>
        <w:ind w:left="371"/>
      </w:pPr>
      <w:r>
        <w:t>THE UNDERGRADUATE CHILDREN'S WRITING AWARD</w:t>
      </w:r>
    </w:p>
    <w:p w:rsidR="00B50AF9" w:rsidRDefault="00B50AF9">
      <w:pPr>
        <w:pStyle w:val="BodyText"/>
        <w:spacing w:before="3"/>
        <w:rPr>
          <w:sz w:val="24"/>
        </w:rPr>
      </w:pPr>
    </w:p>
    <w:p w:rsidR="00B50AF9" w:rsidRDefault="00E15590">
      <w:pPr>
        <w:pStyle w:val="Heading4"/>
        <w:spacing w:line="240" w:lineRule="auto"/>
        <w:ind w:left="102"/>
      </w:pPr>
      <w:r>
        <w:t>POETRY AWARDS</w:t>
      </w:r>
    </w:p>
    <w:p w:rsidR="00B50AF9" w:rsidRDefault="00E15590">
      <w:pPr>
        <w:pStyle w:val="BodyText"/>
        <w:ind w:left="371" w:right="4557"/>
      </w:pPr>
      <w:r>
        <w:t>THE DAVID MARKOWITZ POETRY AWARD THE ESTHER UNGER POETRY PRIZE</w:t>
      </w:r>
    </w:p>
    <w:p w:rsidR="00B50AF9" w:rsidRDefault="00E15590">
      <w:pPr>
        <w:pStyle w:val="BodyText"/>
        <w:spacing w:line="250" w:lineRule="exact"/>
        <w:ind w:left="371"/>
      </w:pPr>
      <w:r>
        <w:t>THE GOODMAN FUND POETRY AWARD</w:t>
      </w:r>
    </w:p>
    <w:p w:rsidR="00B50AF9" w:rsidRDefault="00B50AF9">
      <w:pPr>
        <w:pStyle w:val="BodyText"/>
        <w:spacing w:before="4"/>
        <w:rPr>
          <w:sz w:val="24"/>
        </w:rPr>
      </w:pPr>
    </w:p>
    <w:p w:rsidR="00B50AF9" w:rsidRDefault="00E15590">
      <w:pPr>
        <w:pStyle w:val="Heading4"/>
        <w:spacing w:line="240" w:lineRule="auto"/>
        <w:ind w:left="102"/>
      </w:pPr>
      <w:r>
        <w:t>ESSAY AWARDS</w:t>
      </w:r>
    </w:p>
    <w:p w:rsidR="00B50AF9" w:rsidRDefault="00E15590">
      <w:pPr>
        <w:pStyle w:val="BodyText"/>
        <w:spacing w:before="1"/>
        <w:ind w:left="371" w:right="286"/>
      </w:pPr>
      <w:r>
        <w:t>THE ALLAN DANZIG MEMORIAL AWARD IN VICTORIAN &amp; ROMANTIC LITERATURE THE DAVID MARKOWITZ ESSAY AWARD</w:t>
      </w:r>
    </w:p>
    <w:p w:rsidR="00B50AF9" w:rsidRDefault="00E15590">
      <w:pPr>
        <w:pStyle w:val="BodyText"/>
        <w:spacing w:line="248" w:lineRule="exact"/>
        <w:ind w:left="371"/>
      </w:pPr>
      <w:r>
        <w:t>THE RIGGS GOLD MEDAL ESSAY AWARD</w:t>
      </w:r>
    </w:p>
    <w:p w:rsidR="00B50AF9" w:rsidRDefault="00E15590">
      <w:pPr>
        <w:pStyle w:val="BodyText"/>
        <w:spacing w:line="251" w:lineRule="exact"/>
        <w:ind w:left="371"/>
      </w:pPr>
      <w:r>
        <w:t>THE MEYER COHN GRADUATE ESSAY AWARD IN LITERATURE</w:t>
      </w:r>
    </w:p>
    <w:p w:rsidR="00B50AF9" w:rsidRDefault="00B50AF9">
      <w:pPr>
        <w:pStyle w:val="BodyText"/>
        <w:spacing w:before="8"/>
        <w:rPr>
          <w:sz w:val="24"/>
        </w:rPr>
      </w:pPr>
    </w:p>
    <w:p w:rsidR="00B50AF9" w:rsidRDefault="00E15590">
      <w:pPr>
        <w:pStyle w:val="Heading4"/>
        <w:spacing w:before="1"/>
        <w:ind w:left="107"/>
      </w:pPr>
      <w:r>
        <w:t>THE IRWIN AND ALICE STARK AWARDS</w:t>
      </w:r>
    </w:p>
    <w:p w:rsidR="00B50AF9" w:rsidRDefault="00E15590">
      <w:pPr>
        <w:pStyle w:val="BodyText"/>
        <w:spacing w:line="251" w:lineRule="exact"/>
        <w:ind w:left="371"/>
      </w:pPr>
      <w:r>
        <w:t>THE STARK SHORT FICTION PRIZE</w:t>
      </w:r>
    </w:p>
    <w:p w:rsidR="00B50AF9" w:rsidRDefault="00E15590">
      <w:pPr>
        <w:pStyle w:val="BodyText"/>
        <w:spacing w:before="1"/>
        <w:ind w:left="371" w:right="2040"/>
      </w:pPr>
      <w:r>
        <w:t xml:space="preserve">THE STARK AWARD IN FICTION IN HONOR OF HENRY R. ROTH THE STARK AWARD IN DRAMA IN MEMORY </w:t>
      </w:r>
      <w:r>
        <w:rPr>
          <w:spacing w:val="-3"/>
        </w:rPr>
        <w:t xml:space="preserve">OF </w:t>
      </w:r>
      <w:r>
        <w:t>ROSS ALEXANDER THE STARK POETRY PRIZE IN MEMORY OF RAYMOND</w:t>
      </w:r>
      <w:r>
        <w:rPr>
          <w:spacing w:val="-38"/>
        </w:rPr>
        <w:t xml:space="preserve"> </w:t>
      </w:r>
      <w:r>
        <w:t>PATTERSON THE STARK AWARD FOR ESSAY IN</w:t>
      </w:r>
      <w:r>
        <w:rPr>
          <w:spacing w:val="-33"/>
        </w:rPr>
        <w:t xml:space="preserve"> </w:t>
      </w:r>
      <w:r>
        <w:t>LITE</w:t>
      </w:r>
      <w:r>
        <w:t>RATURE</w:t>
      </w:r>
    </w:p>
    <w:p w:rsidR="00B50AF9" w:rsidRDefault="00E15590">
      <w:pPr>
        <w:pStyle w:val="BodyText"/>
        <w:spacing w:line="245" w:lineRule="exact"/>
        <w:ind w:left="371"/>
      </w:pPr>
      <w:r>
        <w:t>THE STARK ENGLISH COMPOSITION AWARD IN MEMORY OF MINA SHAUGHNESSY</w:t>
      </w:r>
    </w:p>
    <w:p w:rsidR="00B50AF9" w:rsidRDefault="00B50AF9">
      <w:pPr>
        <w:pStyle w:val="BodyText"/>
        <w:spacing w:before="4"/>
        <w:rPr>
          <w:sz w:val="24"/>
        </w:rPr>
      </w:pPr>
    </w:p>
    <w:p w:rsidR="00B50AF9" w:rsidRDefault="00E15590">
      <w:pPr>
        <w:pStyle w:val="Heading4"/>
        <w:spacing w:line="240" w:lineRule="auto"/>
        <w:ind w:left="102"/>
      </w:pPr>
      <w:r>
        <w:t>AWARDS FOR GENERAL EXCELLENCE</w:t>
      </w:r>
    </w:p>
    <w:p w:rsidR="00B50AF9" w:rsidRDefault="00E15590">
      <w:pPr>
        <w:pStyle w:val="BodyText"/>
        <w:spacing w:before="1"/>
        <w:ind w:left="371" w:right="3237"/>
      </w:pPr>
      <w:r>
        <w:t>THE DAVID DORTORT UNDERGRADUATE FELLOWSHIP THE LILLIAN FEDER SCHOLARSHIP</w:t>
      </w:r>
    </w:p>
    <w:p w:rsidR="00B50AF9" w:rsidRDefault="00E15590">
      <w:pPr>
        <w:pStyle w:val="BodyText"/>
        <w:spacing w:before="1" w:line="251" w:lineRule="exact"/>
        <w:ind w:left="371"/>
      </w:pPr>
      <w:r>
        <w:t>THE JULIUS AND ELIZABETH ISAACS SCHOLARSHIP</w:t>
      </w:r>
    </w:p>
    <w:p w:rsidR="00B50AF9" w:rsidRDefault="00E15590">
      <w:pPr>
        <w:pStyle w:val="BodyText"/>
        <w:ind w:left="1004" w:right="1704" w:hanging="634"/>
      </w:pPr>
      <w:r>
        <w:t>THE MARILYN STERNGLASS AWARDS IN LANGUAGE AND LITERACY: THE MARILYN STERNGLASS WRITING AWARD</w:t>
      </w:r>
    </w:p>
    <w:p w:rsidR="00B50AF9" w:rsidRDefault="00E15590">
      <w:pPr>
        <w:pStyle w:val="BodyText"/>
        <w:spacing w:line="242" w:lineRule="auto"/>
        <w:ind w:left="371" w:right="2671" w:firstLine="633"/>
      </w:pPr>
      <w:r>
        <w:t>THE MARILYN STERNGLASS OVERALL MERIT AWARD THE MARGARET HALMY PRIZE</w:t>
      </w:r>
    </w:p>
    <w:p w:rsidR="00B50AF9" w:rsidRDefault="00E15590">
      <w:pPr>
        <w:pStyle w:val="BodyText"/>
        <w:ind w:left="371" w:right="2442"/>
      </w:pPr>
      <w:r>
        <w:t>THE EDWARD C. AND RUTH P. MACK GRADUATE FELLOWSHIP THE PAUL ROBERTS MEMORIAL SCHOLARSHIP</w:t>
      </w:r>
    </w:p>
    <w:p w:rsidR="00B50AF9" w:rsidRDefault="00E15590">
      <w:pPr>
        <w:pStyle w:val="BodyText"/>
        <w:spacing w:before="1"/>
        <w:ind w:left="371" w:right="2143"/>
      </w:pPr>
      <w:r>
        <w:t>THE RI</w:t>
      </w:r>
      <w:r>
        <w:t>CHARD SHEPHARD AWARD FOR EXCELLENCE IN WRITING TONI CADE BAMBARA ENDOWED SCHOLARSHIP</w:t>
      </w:r>
    </w:p>
    <w:p w:rsidR="00B50AF9" w:rsidRDefault="00E15590">
      <w:pPr>
        <w:pStyle w:val="BodyText"/>
        <w:spacing w:line="242" w:lineRule="auto"/>
        <w:ind w:left="371" w:right="1489"/>
      </w:pPr>
      <w:r>
        <w:t>THE WILLIAM BRADLEY OTIS FELLOWSHIP IN AMERICAN LITERATURE THE ALBERT FRIEND AWARD FOR EXCELLENCE IN MEDIEVAL STUDIES</w:t>
      </w:r>
    </w:p>
    <w:p w:rsidR="00B50AF9" w:rsidRDefault="00B50AF9">
      <w:pPr>
        <w:pStyle w:val="BodyText"/>
        <w:spacing w:before="6"/>
        <w:rPr>
          <w:sz w:val="23"/>
        </w:rPr>
      </w:pPr>
    </w:p>
    <w:p w:rsidR="00B50AF9" w:rsidRDefault="00E15590">
      <w:pPr>
        <w:pStyle w:val="Heading4"/>
        <w:spacing w:line="240" w:lineRule="auto"/>
        <w:ind w:left="102"/>
      </w:pPr>
      <w:r>
        <w:t>TEACHING AWARDS</w:t>
      </w:r>
    </w:p>
    <w:p w:rsidR="00B50AF9" w:rsidRDefault="00E15590">
      <w:pPr>
        <w:pStyle w:val="BodyText"/>
        <w:spacing w:before="5" w:line="259" w:lineRule="auto"/>
        <w:ind w:left="371" w:right="2662"/>
      </w:pPr>
      <w:r>
        <w:rPr>
          <w:w w:val="105"/>
        </w:rPr>
        <w:t>THE NORMAN LEVINE OUTSTANDING TEACHI</w:t>
      </w:r>
      <w:r>
        <w:rPr>
          <w:w w:val="105"/>
        </w:rPr>
        <w:t>NG AWARD THE TEACHER-WRITER AWARD</w:t>
      </w:r>
    </w:p>
    <w:p w:rsidR="00B50AF9" w:rsidRDefault="00B50AF9">
      <w:pPr>
        <w:spacing w:line="259" w:lineRule="auto"/>
        <w:sectPr w:rsidR="00B50AF9">
          <w:headerReference w:type="default" r:id="rId16"/>
          <w:footerReference w:type="default" r:id="rId17"/>
          <w:pgSz w:w="12240" w:h="15840"/>
          <w:pgMar w:top="720" w:right="1720" w:bottom="980" w:left="1160" w:header="0" w:footer="791" w:gutter="0"/>
          <w:cols w:space="720"/>
        </w:sectPr>
      </w:pPr>
    </w:p>
    <w:p w:rsidR="00B50AF9" w:rsidRDefault="00E15590">
      <w:pPr>
        <w:spacing w:before="74"/>
        <w:ind w:left="3167"/>
        <w:rPr>
          <w:rFonts w:ascii="Palatino"/>
          <w:b/>
          <w:sz w:val="26"/>
        </w:rPr>
      </w:pPr>
      <w:r>
        <w:lastRenderedPageBreak/>
        <w:pict>
          <v:group id="_x0000_s1076" alt="" style="position:absolute;left:0;text-align:left;margin-left:43.8pt;margin-top:24.35pt;width:533.4pt;height:743.3pt;z-index:-13216;mso-position-horizontal-relative:page;mso-position-vertical-relative:page" coordorigin="876,487" coordsize="10668,14866">
            <v:shape id="_x0000_s107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078" alt="" style="position:absolute" from="910,516" to="11510,516" strokecolor="#ffc000" strokeweight=".48pt"/>
            <v:shape id="_x0000_s107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080" alt="" style="position:absolute" from="905,511" to="905,15329" strokecolor="#ffc000" strokeweight=".48pt"/>
            <v:line id="_x0000_s1081" alt="" style="position:absolute" from="11534,492" to="11534,15348" strokecolor="#ffc000" strokeweight=".16969mm"/>
            <v:line id="_x0000_s1082" alt="" style="position:absolute" from="11515,511" to="11515,15329" strokecolor="#ffc000" strokeweight=".48pt"/>
            <v:shape id="_x0000_s108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084" alt="" style="position:absolute" from="910,15324" to="11510,15324" strokecolor="#ffc000" strokeweight=".48pt"/>
            <v:line id="_x0000_s1085" alt="" style="position:absolute" from="11510,15343" to="11539,15343" strokecolor="#ffc000" strokeweight=".16969mm"/>
            <w10:wrap anchorx="page" anchory="page"/>
          </v:group>
        </w:pict>
      </w:r>
      <w:r>
        <w:rPr>
          <w:rFonts w:ascii="Palatino"/>
          <w:b/>
          <w:sz w:val="32"/>
        </w:rPr>
        <w:t>C</w:t>
      </w:r>
      <w:r>
        <w:rPr>
          <w:rFonts w:ascii="Palatino"/>
          <w:b/>
          <w:sz w:val="26"/>
        </w:rPr>
        <w:t xml:space="preserve">REATIVE </w:t>
      </w:r>
      <w:r>
        <w:rPr>
          <w:rFonts w:ascii="Palatino"/>
          <w:b/>
          <w:sz w:val="32"/>
        </w:rPr>
        <w:t>W</w:t>
      </w:r>
      <w:r>
        <w:rPr>
          <w:rFonts w:ascii="Palatino"/>
          <w:b/>
          <w:sz w:val="26"/>
        </w:rPr>
        <w:t xml:space="preserve">RITING </w:t>
      </w:r>
      <w:r>
        <w:rPr>
          <w:rFonts w:ascii="Palatino"/>
          <w:b/>
          <w:sz w:val="32"/>
        </w:rPr>
        <w:t>A</w:t>
      </w:r>
      <w:r>
        <w:rPr>
          <w:rFonts w:ascii="Palatino"/>
          <w:b/>
          <w:sz w:val="26"/>
        </w:rPr>
        <w:t>WARDS</w:t>
      </w:r>
    </w:p>
    <w:p w:rsidR="00B50AF9" w:rsidRDefault="00E15590">
      <w:pPr>
        <w:pStyle w:val="Heading4"/>
        <w:spacing w:before="252" w:line="240" w:lineRule="auto"/>
      </w:pPr>
      <w:r>
        <w:t>THE DORIS LIPPMAN PRIZE IN CREATIVE WRITING</w:t>
      </w:r>
    </w:p>
    <w:p w:rsidR="00B50AF9" w:rsidRDefault="00E15590">
      <w:pPr>
        <w:pStyle w:val="BodyText"/>
        <w:ind w:left="100"/>
      </w:pPr>
      <w:r>
        <w:t>Graduate (Award: $5000)</w:t>
      </w:r>
    </w:p>
    <w:p w:rsidR="00B50AF9" w:rsidRDefault="00E15590">
      <w:pPr>
        <w:pStyle w:val="BodyText"/>
        <w:ind w:left="100"/>
      </w:pPr>
      <w:r>
        <w:t>For the most accomplished piece of work by a student in the Graduate Program in Creative Writing.</w:t>
      </w:r>
    </w:p>
    <w:p w:rsidR="00B50AF9" w:rsidRDefault="00E15590">
      <w:pPr>
        <w:pStyle w:val="Heading4"/>
        <w:spacing w:line="240" w:lineRule="auto"/>
        <w:ind w:right="93"/>
      </w:pPr>
      <w:r>
        <w:t>The Doris Lippman Prize will be awarded for the most accomplished manuscript selected from the Dortort and Dejur Prize submissions.</w:t>
      </w:r>
    </w:p>
    <w:p w:rsidR="00B50AF9" w:rsidRDefault="00B50AF9">
      <w:pPr>
        <w:pStyle w:val="BodyText"/>
        <w:spacing w:before="7"/>
        <w:rPr>
          <w:b/>
          <w:sz w:val="19"/>
        </w:rPr>
      </w:pPr>
    </w:p>
    <w:p w:rsidR="00B50AF9" w:rsidRDefault="00E15590">
      <w:pPr>
        <w:spacing w:before="1"/>
        <w:ind w:left="100"/>
        <w:rPr>
          <w:b/>
        </w:rPr>
      </w:pPr>
      <w:r>
        <w:rPr>
          <w:b/>
        </w:rPr>
        <w:t>THE DAVID DORTORT PRIZE I</w:t>
      </w:r>
      <w:r>
        <w:rPr>
          <w:b/>
        </w:rPr>
        <w:t>N CREATIVE WRITING</w:t>
      </w:r>
    </w:p>
    <w:p w:rsidR="00B50AF9" w:rsidRDefault="00E15590">
      <w:pPr>
        <w:pStyle w:val="BodyText"/>
        <w:spacing w:before="1"/>
        <w:ind w:left="100"/>
      </w:pPr>
      <w:r>
        <w:t>Graduate (Award: one in non-fiction &amp; one in playwriting, each award</w:t>
      </w:r>
    </w:p>
    <w:p w:rsidR="00B50AF9" w:rsidRDefault="00E15590">
      <w:pPr>
        <w:pStyle w:val="BodyText"/>
        <w:tabs>
          <w:tab w:val="left" w:pos="1199"/>
        </w:tabs>
        <w:ind w:left="100"/>
      </w:pPr>
      <w:r>
        <w:t>$</w:t>
      </w:r>
      <w:proofErr w:type="gramStart"/>
      <w:r>
        <w:t>2,000)</w:t>
      </w:r>
      <w:r>
        <w:rPr>
          <w:rFonts w:ascii="Arial" w:hAnsi="Arial"/>
        </w:rPr>
        <w:t>«</w:t>
      </w:r>
      <w:proofErr w:type="gramEnd"/>
      <w:r>
        <w:rPr>
          <w:rFonts w:ascii="Arial" w:hAnsi="Arial"/>
        </w:rPr>
        <w:tab/>
      </w:r>
      <w:r>
        <w:t>For accomplished individual pieces of</w:t>
      </w:r>
      <w:r>
        <w:rPr>
          <w:spacing w:val="-8"/>
        </w:rPr>
        <w:t xml:space="preserve"> </w:t>
      </w:r>
      <w:r>
        <w:t>work.</w:t>
      </w:r>
    </w:p>
    <w:p w:rsidR="00B50AF9" w:rsidRDefault="00B50AF9">
      <w:pPr>
        <w:pStyle w:val="BodyText"/>
        <w:spacing w:before="1"/>
        <w:rPr>
          <w:sz w:val="20"/>
        </w:rPr>
      </w:pPr>
    </w:p>
    <w:p w:rsidR="00B50AF9" w:rsidRDefault="00E15590">
      <w:pPr>
        <w:pStyle w:val="Heading4"/>
        <w:spacing w:before="1" w:line="240" w:lineRule="auto"/>
      </w:pPr>
      <w:r>
        <w:t>THE JEROME LOWELL DEJUR PRIZE IN CREATIVE WRITING</w:t>
      </w:r>
    </w:p>
    <w:p w:rsidR="00B50AF9" w:rsidRDefault="00E15590">
      <w:pPr>
        <w:pStyle w:val="BodyText"/>
        <w:spacing w:before="1"/>
        <w:ind w:left="100"/>
      </w:pPr>
      <w:r>
        <w:t>Graduate (Award: one in poetry &amp; one in fiction, each award</w:t>
      </w:r>
    </w:p>
    <w:p w:rsidR="00B50AF9" w:rsidRDefault="00E15590">
      <w:pPr>
        <w:pStyle w:val="BodyText"/>
        <w:tabs>
          <w:tab w:val="left" w:pos="1199"/>
        </w:tabs>
        <w:ind w:left="100"/>
      </w:pPr>
      <w:r>
        <w:t>$</w:t>
      </w:r>
      <w:proofErr w:type="gramStart"/>
      <w:r>
        <w:t>2,000)</w:t>
      </w:r>
      <w:r>
        <w:rPr>
          <w:rFonts w:ascii="Arial" w:hAnsi="Arial"/>
        </w:rPr>
        <w:t>«</w:t>
      </w:r>
      <w:proofErr w:type="gramEnd"/>
      <w:r>
        <w:rPr>
          <w:rFonts w:ascii="Arial" w:hAnsi="Arial"/>
        </w:rPr>
        <w:tab/>
      </w:r>
      <w:r>
        <w:t>For accomplished individual pieces of</w:t>
      </w:r>
      <w:r>
        <w:rPr>
          <w:spacing w:val="-8"/>
        </w:rPr>
        <w:t xml:space="preserve"> </w:t>
      </w:r>
      <w:r>
        <w:t>work.</w:t>
      </w:r>
    </w:p>
    <w:p w:rsidR="00B50AF9" w:rsidRDefault="00B50AF9">
      <w:pPr>
        <w:pStyle w:val="BodyText"/>
        <w:rPr>
          <w:sz w:val="20"/>
        </w:rPr>
      </w:pPr>
    </w:p>
    <w:p w:rsidR="00B50AF9" w:rsidRDefault="00E15590">
      <w:pPr>
        <w:spacing w:before="1"/>
        <w:ind w:left="100"/>
        <w:rPr>
          <w:i/>
        </w:rPr>
      </w:pPr>
      <w:r>
        <w:rPr>
          <w:rFonts w:ascii="Arial"/>
          <w:w w:val="200"/>
        </w:rPr>
        <w:t>*</w:t>
      </w:r>
      <w:r>
        <w:rPr>
          <w:rFonts w:ascii="Arial"/>
          <w:spacing w:val="-92"/>
          <w:w w:val="200"/>
        </w:rPr>
        <w:t xml:space="preserve"> </w:t>
      </w:r>
      <w:r>
        <w:rPr>
          <w:i/>
          <w:w w:val="105"/>
        </w:rPr>
        <w:t>The</w:t>
      </w:r>
      <w:r>
        <w:rPr>
          <w:i/>
          <w:spacing w:val="-29"/>
          <w:w w:val="105"/>
        </w:rPr>
        <w:t xml:space="preserve"> </w:t>
      </w:r>
      <w:r>
        <w:rPr>
          <w:i/>
          <w:w w:val="105"/>
        </w:rPr>
        <w:t>Dejur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&amp;</w:t>
      </w:r>
      <w:r>
        <w:rPr>
          <w:i/>
          <w:spacing w:val="-27"/>
          <w:w w:val="105"/>
        </w:rPr>
        <w:t xml:space="preserve"> </w:t>
      </w:r>
      <w:r>
        <w:rPr>
          <w:i/>
          <w:w w:val="105"/>
        </w:rPr>
        <w:t>Dortort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prizes</w:t>
      </w:r>
      <w:r>
        <w:rPr>
          <w:i/>
          <w:spacing w:val="-27"/>
          <w:w w:val="105"/>
        </w:rPr>
        <w:t xml:space="preserve"> </w:t>
      </w:r>
      <w:r>
        <w:rPr>
          <w:i/>
          <w:w w:val="105"/>
        </w:rPr>
        <w:t>require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submission</w:t>
      </w:r>
      <w:r>
        <w:rPr>
          <w:i/>
          <w:spacing w:val="-28"/>
          <w:w w:val="105"/>
        </w:rPr>
        <w:t xml:space="preserve"> </w:t>
      </w:r>
      <w:r>
        <w:rPr>
          <w:i/>
          <w:spacing w:val="-3"/>
          <w:w w:val="105"/>
        </w:rPr>
        <w:t>of</w:t>
      </w:r>
      <w:r>
        <w:rPr>
          <w:i/>
          <w:spacing w:val="-27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significant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manuscript.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Students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submitting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more</w:t>
      </w:r>
      <w:r>
        <w:rPr>
          <w:i/>
          <w:spacing w:val="-29"/>
          <w:w w:val="105"/>
        </w:rPr>
        <w:t xml:space="preserve"> </w:t>
      </w:r>
      <w:r>
        <w:rPr>
          <w:i/>
          <w:w w:val="105"/>
        </w:rPr>
        <w:t>than one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genre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will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need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submit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separate</w:t>
      </w:r>
      <w:r>
        <w:rPr>
          <w:i/>
          <w:spacing w:val="-41"/>
          <w:w w:val="105"/>
        </w:rPr>
        <w:t xml:space="preserve"> </w:t>
      </w:r>
      <w:r>
        <w:rPr>
          <w:i/>
          <w:w w:val="105"/>
        </w:rPr>
        <w:t>manuscripts.</w:t>
      </w:r>
    </w:p>
    <w:p w:rsidR="00B50AF9" w:rsidRDefault="00B50AF9">
      <w:pPr>
        <w:pStyle w:val="BodyText"/>
        <w:rPr>
          <w:i/>
          <w:sz w:val="24"/>
        </w:rPr>
      </w:pPr>
    </w:p>
    <w:p w:rsidR="00B50AF9" w:rsidRDefault="00E15590">
      <w:pPr>
        <w:pStyle w:val="Heading4"/>
        <w:spacing w:before="181" w:line="240" w:lineRule="auto"/>
      </w:pPr>
      <w:r>
        <w:t>THE DORTORT FAMILY UNDERGRADUATE PRIZE IN CREATIVE WRITING</w:t>
      </w:r>
    </w:p>
    <w:p w:rsidR="00B50AF9" w:rsidRDefault="00E15590">
      <w:pPr>
        <w:pStyle w:val="BodyText"/>
        <w:spacing w:before="1"/>
        <w:ind w:left="100"/>
      </w:pPr>
      <w:r>
        <w:t>Undergraduate (Award: $1,500 by faculty nomination only)</w:t>
      </w:r>
    </w:p>
    <w:p w:rsidR="00B50AF9" w:rsidRDefault="00E15590">
      <w:pPr>
        <w:pStyle w:val="BodyText"/>
        <w:spacing w:before="7" w:line="250" w:lineRule="exact"/>
        <w:ind w:left="100" w:right="234"/>
      </w:pPr>
      <w:r>
        <w:t xml:space="preserve">For the most accomplished piece of work by an undergraduate in creative writing in the opinion of a nominating faculty member.  (Letters of </w:t>
      </w:r>
      <w:r>
        <w:t>nomination are to be submitted to Prof. Elizabeth Mazzola.)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4"/>
      </w:pPr>
      <w:r>
        <w:t>THE GOODMAN FUND GRANTS</w:t>
      </w:r>
    </w:p>
    <w:p w:rsidR="00B50AF9" w:rsidRDefault="00E15590">
      <w:pPr>
        <w:pStyle w:val="BodyText"/>
        <w:spacing w:line="251" w:lineRule="exact"/>
        <w:ind w:left="100"/>
      </w:pPr>
      <w:r>
        <w:t>Graduate or Graduating Seniors (Award: one or more prizes up to $200)</w:t>
      </w:r>
    </w:p>
    <w:p w:rsidR="00B50AF9" w:rsidRDefault="00E15590">
      <w:pPr>
        <w:pStyle w:val="BodyText"/>
        <w:spacing w:before="1"/>
        <w:ind w:left="100" w:right="234"/>
      </w:pPr>
      <w:r>
        <w:t>Those interested in applying for this grant should submit an example of their work (published or unpu</w:t>
      </w:r>
      <w:r>
        <w:t>blished), a letter of reference, and a statement concerning the creative project to be accomplished.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1" w:line="240" w:lineRule="auto"/>
      </w:pPr>
      <w:r>
        <w:t>THE GOODMAN FUND SHORT STORY AWARD</w:t>
      </w:r>
    </w:p>
    <w:p w:rsidR="00B50AF9" w:rsidRDefault="00E15590">
      <w:pPr>
        <w:pStyle w:val="BodyText"/>
        <w:spacing w:before="1"/>
        <w:ind w:left="100"/>
      </w:pPr>
      <w:r>
        <w:t>Undergraduate (Award: $200)</w:t>
      </w:r>
    </w:p>
    <w:p w:rsidR="00B50AF9" w:rsidRDefault="00E15590">
      <w:pPr>
        <w:pStyle w:val="BodyText"/>
        <w:spacing w:before="1"/>
        <w:ind w:left="100"/>
      </w:pPr>
      <w:r>
        <w:t>For an outstanding short story by an undergraduate.  Only one short story may be submitted by each student.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1" w:line="240" w:lineRule="auto"/>
      </w:pPr>
      <w:r>
        <w:t>THE GRADUATE CHILDREN’S WRITING AWARD</w:t>
      </w:r>
    </w:p>
    <w:p w:rsidR="00B50AF9" w:rsidRDefault="00E15590">
      <w:pPr>
        <w:pStyle w:val="BodyText"/>
        <w:spacing w:before="1"/>
        <w:ind w:left="100"/>
      </w:pPr>
      <w:r>
        <w:t>Graduate (Award: $100)</w:t>
      </w:r>
    </w:p>
    <w:p w:rsidR="00B50AF9" w:rsidRDefault="00E15590">
      <w:pPr>
        <w:pStyle w:val="BodyText"/>
        <w:spacing w:before="1"/>
        <w:ind w:left="100"/>
      </w:pPr>
      <w:r>
        <w:t>For an excellent children’s picture book, story, chapter book or “young adult” (YA) bo</w:t>
      </w:r>
      <w:r>
        <w:t>ok by a graduate student.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1"/>
      </w:pPr>
      <w:r>
        <w:t>THE UNDERGRADUATE CHILDREN’S WRITING AWARD</w:t>
      </w:r>
    </w:p>
    <w:p w:rsidR="00B50AF9" w:rsidRDefault="00E15590">
      <w:pPr>
        <w:pStyle w:val="BodyText"/>
        <w:spacing w:line="251" w:lineRule="exact"/>
        <w:ind w:left="100"/>
      </w:pPr>
      <w:r>
        <w:t>Undergraduate (Award: $100)</w:t>
      </w:r>
    </w:p>
    <w:p w:rsidR="00B50AF9" w:rsidRDefault="00E15590">
      <w:pPr>
        <w:pStyle w:val="BodyText"/>
        <w:spacing w:before="1"/>
        <w:ind w:left="100" w:right="406"/>
      </w:pPr>
      <w:r>
        <w:t>For an excellent children’s picture book, story, chapter book or “young adult” (YA) book by an undergraduate student.</w:t>
      </w:r>
    </w:p>
    <w:p w:rsidR="00B50AF9" w:rsidRDefault="00B50AF9">
      <w:pPr>
        <w:sectPr w:rsidR="00B50AF9">
          <w:headerReference w:type="default" r:id="rId18"/>
          <w:footerReference w:type="default" r:id="rId19"/>
          <w:pgSz w:w="12240" w:h="15840"/>
          <w:pgMar w:top="920" w:right="1020" w:bottom="980" w:left="980" w:header="0" w:footer="791" w:gutter="0"/>
          <w:pgNumType w:start="1"/>
          <w:cols w:space="720"/>
        </w:sectPr>
      </w:pPr>
    </w:p>
    <w:p w:rsidR="00B50AF9" w:rsidRDefault="00E15590">
      <w:pPr>
        <w:spacing w:before="74"/>
        <w:ind w:left="3986" w:right="3769"/>
        <w:jc w:val="center"/>
        <w:rPr>
          <w:rFonts w:ascii="Palatino"/>
          <w:b/>
          <w:sz w:val="26"/>
        </w:rPr>
      </w:pPr>
      <w:r>
        <w:lastRenderedPageBreak/>
        <w:pict>
          <v:group id="_x0000_s1066" alt="" style="position:absolute;left:0;text-align:left;margin-left:43.8pt;margin-top:24.35pt;width:533.4pt;height:743.3pt;z-index:-13192;mso-position-horizontal-relative:page;mso-position-vertical-relative:page" coordorigin="876,487" coordsize="10668,14866">
            <v:shape id="_x0000_s106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068" alt="" style="position:absolute" from="910,516" to="11510,516" strokecolor="#ffc000" strokeweight=".48pt"/>
            <v:shape id="_x0000_s106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070" alt="" style="position:absolute" from="905,511" to="905,15329" strokecolor="#ffc000" strokeweight=".48pt"/>
            <v:line id="_x0000_s1071" alt="" style="position:absolute" from="11534,492" to="11534,15348" strokecolor="#ffc000" strokeweight=".16969mm"/>
            <v:line id="_x0000_s1072" alt="" style="position:absolute" from="11515,511" to="11515,15329" strokecolor="#ffc000" strokeweight=".48pt"/>
            <v:shape id="_x0000_s107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074" alt="" style="position:absolute" from="910,15324" to="11510,15324" strokecolor="#ffc000" strokeweight=".48pt"/>
            <v:line id="_x0000_s1075" alt="" style="position:absolute" from="11510,15343" to="11539,15343" strokecolor="#ffc000" strokeweight=".16969mm"/>
            <w10:wrap anchorx="page" anchory="page"/>
          </v:group>
        </w:pict>
      </w:r>
      <w:r>
        <w:rPr>
          <w:rFonts w:ascii="Palatino"/>
          <w:b/>
          <w:sz w:val="32"/>
        </w:rPr>
        <w:t>P</w:t>
      </w:r>
      <w:r>
        <w:rPr>
          <w:rFonts w:ascii="Palatino"/>
          <w:b/>
          <w:sz w:val="26"/>
        </w:rPr>
        <w:t xml:space="preserve">OETRY </w:t>
      </w:r>
      <w:r>
        <w:rPr>
          <w:rFonts w:ascii="Palatino"/>
          <w:b/>
          <w:sz w:val="32"/>
        </w:rPr>
        <w:t>A</w:t>
      </w:r>
      <w:r>
        <w:rPr>
          <w:rFonts w:ascii="Palatino"/>
          <w:b/>
          <w:sz w:val="26"/>
        </w:rPr>
        <w:t>WARDS</w:t>
      </w:r>
    </w:p>
    <w:p w:rsidR="00B50AF9" w:rsidRDefault="00E15590">
      <w:pPr>
        <w:pStyle w:val="Heading4"/>
        <w:spacing w:before="276"/>
      </w:pPr>
      <w:r>
        <w:t>THE DAVID MARKOWITZ POETRY AWARD</w:t>
      </w:r>
    </w:p>
    <w:p w:rsidR="00B50AF9" w:rsidRDefault="00E15590">
      <w:pPr>
        <w:pStyle w:val="BodyText"/>
        <w:spacing w:line="250" w:lineRule="exact"/>
        <w:ind w:left="100"/>
      </w:pPr>
      <w:r>
        <w:t>Undergraduate (Award: $150)</w:t>
      </w:r>
    </w:p>
    <w:p w:rsidR="00B50AF9" w:rsidRDefault="00E15590">
      <w:pPr>
        <w:pStyle w:val="BodyText"/>
        <w:spacing w:line="251" w:lineRule="exact"/>
        <w:ind w:left="100"/>
      </w:pPr>
      <w:r>
        <w:t>For outstanding work in poetry by an undergraduate.  Submit between 5 and 15 pages.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90"/>
      </w:pPr>
      <w:r>
        <w:t>THE ESTHER UNGER POETRY PRIZE</w:t>
      </w:r>
    </w:p>
    <w:p w:rsidR="00B50AF9" w:rsidRDefault="00E15590">
      <w:pPr>
        <w:pStyle w:val="BodyText"/>
        <w:spacing w:line="251" w:lineRule="exact"/>
        <w:ind w:left="100"/>
      </w:pPr>
      <w:r>
        <w:t>Undergraduate (Award: $200)</w:t>
      </w:r>
    </w:p>
    <w:p w:rsidR="00B50AF9" w:rsidRDefault="00E15590">
      <w:pPr>
        <w:pStyle w:val="BodyText"/>
        <w:spacing w:before="1"/>
        <w:ind w:left="100" w:right="88"/>
      </w:pPr>
      <w:r>
        <w:t>For an undergraduate whose wor</w:t>
      </w:r>
      <w:r>
        <w:t>k addresses significant local or international social issues (though not necessarily political themes), or that honestly confronts the reality of our common human condition.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0"/>
      </w:pPr>
      <w:r>
        <w:t>THE GOODMAN FUND POETRY AWARD</w:t>
      </w:r>
    </w:p>
    <w:p w:rsidR="00B50AF9" w:rsidRDefault="00E15590">
      <w:pPr>
        <w:pStyle w:val="BodyText"/>
        <w:ind w:left="100" w:right="3290"/>
      </w:pPr>
      <w:r>
        <w:t>Undergraduate--to be divided as the committee determines (Award: $200) For outstanding poetry by an undergraduate.  Submit between 5 and 12</w:t>
      </w:r>
      <w:r>
        <w:rPr>
          <w:spacing w:val="-32"/>
        </w:rPr>
        <w:t xml:space="preserve"> </w:t>
      </w:r>
      <w:r>
        <w:t>pages.</w:t>
      </w:r>
    </w:p>
    <w:p w:rsidR="00B50AF9" w:rsidRDefault="00B50AF9">
      <w:pPr>
        <w:pStyle w:val="BodyText"/>
        <w:rPr>
          <w:sz w:val="24"/>
        </w:rPr>
      </w:pPr>
    </w:p>
    <w:p w:rsidR="00B50AF9" w:rsidRDefault="00B50AF9">
      <w:pPr>
        <w:pStyle w:val="BodyText"/>
        <w:rPr>
          <w:sz w:val="24"/>
        </w:rPr>
      </w:pPr>
    </w:p>
    <w:p w:rsidR="00B50AF9" w:rsidRDefault="00B50AF9">
      <w:pPr>
        <w:pStyle w:val="BodyText"/>
        <w:rPr>
          <w:sz w:val="24"/>
        </w:rPr>
      </w:pP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1"/>
        <w:spacing w:before="138"/>
        <w:ind w:left="3986" w:right="3764"/>
      </w:pPr>
      <w:r>
        <w:rPr>
          <w:sz w:val="32"/>
        </w:rPr>
        <w:t>E</w:t>
      </w:r>
      <w:r>
        <w:t xml:space="preserve">SSAY </w:t>
      </w:r>
      <w:r>
        <w:rPr>
          <w:sz w:val="32"/>
        </w:rPr>
        <w:t>A</w:t>
      </w:r>
      <w:r>
        <w:t>WARDS</w:t>
      </w:r>
    </w:p>
    <w:p w:rsidR="00B50AF9" w:rsidRDefault="00E15590">
      <w:pPr>
        <w:pStyle w:val="Heading4"/>
        <w:spacing w:before="277"/>
      </w:pPr>
      <w:r>
        <w:t>THE ALLAN DANZIG MEMORIAL AWARD IN VICTORIAN &amp; ROMANTIC LITERATURE</w:t>
      </w:r>
    </w:p>
    <w:p w:rsidR="00B50AF9" w:rsidRDefault="00E15590">
      <w:pPr>
        <w:pStyle w:val="BodyText"/>
        <w:spacing w:line="251" w:lineRule="exact"/>
        <w:ind w:left="100"/>
      </w:pPr>
      <w:r>
        <w:t>Undergraduate (Award: $200)</w:t>
      </w:r>
    </w:p>
    <w:p w:rsidR="00B50AF9" w:rsidRDefault="00E15590">
      <w:pPr>
        <w:pStyle w:val="BodyText"/>
        <w:spacing w:before="1"/>
        <w:ind w:left="100"/>
      </w:pPr>
      <w:r>
        <w:t>For the best essay by an undergraduate on Romantic or Victorian Literature.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1" w:line="240" w:lineRule="auto"/>
      </w:pPr>
      <w:r>
        <w:t>THE DAVID MARKOWITZ ESSAY AWARD</w:t>
      </w:r>
    </w:p>
    <w:p w:rsidR="00B50AF9" w:rsidRDefault="00E15590">
      <w:pPr>
        <w:pStyle w:val="BodyText"/>
        <w:spacing w:before="1"/>
        <w:ind w:left="100"/>
      </w:pPr>
      <w:r>
        <w:t>Undergraduate (Award: $150)</w:t>
      </w:r>
    </w:p>
    <w:p w:rsidR="00B50AF9" w:rsidRDefault="00E15590">
      <w:pPr>
        <w:pStyle w:val="BodyText"/>
        <w:spacing w:before="1"/>
        <w:ind w:left="100"/>
      </w:pPr>
      <w:r>
        <w:t>For the best essay by an undergraduate on any poem or poetical topic.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1"/>
      </w:pPr>
      <w:r>
        <w:t>THE RIGGS GOLD MEDAL</w:t>
      </w:r>
      <w:r>
        <w:t xml:space="preserve"> ESSAY AWARD</w:t>
      </w:r>
    </w:p>
    <w:p w:rsidR="00B50AF9" w:rsidRDefault="00E15590">
      <w:pPr>
        <w:pStyle w:val="BodyText"/>
        <w:spacing w:line="250" w:lineRule="exact"/>
        <w:ind w:left="100"/>
      </w:pPr>
      <w:r>
        <w:t>Undergraduate (Award: $200)</w:t>
      </w:r>
    </w:p>
    <w:p w:rsidR="00B50AF9" w:rsidRDefault="00E15590">
      <w:pPr>
        <w:pStyle w:val="BodyText"/>
        <w:spacing w:line="251" w:lineRule="exact"/>
        <w:ind w:left="100"/>
      </w:pPr>
      <w:r>
        <w:t>For the best biographical or personal essay by an undergraduate.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90"/>
      </w:pPr>
      <w:r>
        <w:t>THE MEYER COHN GRADUATE ESSAY AWARD IN LITERATURE</w:t>
      </w:r>
    </w:p>
    <w:p w:rsidR="00B50AF9" w:rsidRDefault="00E15590">
      <w:pPr>
        <w:pStyle w:val="BodyText"/>
        <w:spacing w:line="250" w:lineRule="exact"/>
        <w:ind w:left="100"/>
      </w:pPr>
      <w:r>
        <w:t>Graduate (Award: $200)</w:t>
      </w:r>
    </w:p>
    <w:p w:rsidR="00B50AF9" w:rsidRDefault="00E15590">
      <w:pPr>
        <w:pStyle w:val="BodyText"/>
        <w:spacing w:line="251" w:lineRule="exact"/>
        <w:ind w:left="100"/>
      </w:pPr>
      <w:r>
        <w:t xml:space="preserve">For the best essay in literary criticism.  An M.A. graduate thesis will not </w:t>
      </w:r>
      <w:r>
        <w:t>be considered.</w:t>
      </w:r>
    </w:p>
    <w:p w:rsidR="00B50AF9" w:rsidRDefault="00B50AF9">
      <w:pPr>
        <w:spacing w:line="251" w:lineRule="exact"/>
        <w:sectPr w:rsidR="00B50AF9">
          <w:headerReference w:type="default" r:id="rId20"/>
          <w:footerReference w:type="default" r:id="rId21"/>
          <w:pgSz w:w="12240" w:h="15840"/>
          <w:pgMar w:top="920" w:right="1020" w:bottom="980" w:left="980" w:header="0" w:footer="791" w:gutter="0"/>
          <w:pgNumType w:start="2"/>
          <w:cols w:space="720"/>
        </w:sectPr>
      </w:pPr>
    </w:p>
    <w:p w:rsidR="00B50AF9" w:rsidRDefault="00E15590">
      <w:pPr>
        <w:spacing w:before="74"/>
        <w:ind w:left="2471"/>
        <w:rPr>
          <w:rFonts w:ascii="Palatino"/>
          <w:b/>
          <w:sz w:val="26"/>
        </w:rPr>
      </w:pPr>
      <w:r>
        <w:lastRenderedPageBreak/>
        <w:pict>
          <v:group id="_x0000_s1056" alt="" style="position:absolute;left:0;text-align:left;margin-left:43.8pt;margin-top:24.35pt;width:533.4pt;height:743.3pt;z-index:-13168;mso-position-horizontal-relative:page;mso-position-vertical-relative:page" coordorigin="876,487" coordsize="10668,14866">
            <v:shape id="_x0000_s105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058" alt="" style="position:absolute" from="910,516" to="11510,516" strokecolor="#ffc000" strokeweight=".48pt"/>
            <v:shape id="_x0000_s105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060" alt="" style="position:absolute" from="905,511" to="905,15329" strokecolor="#ffc000" strokeweight=".48pt"/>
            <v:line id="_x0000_s1061" alt="" style="position:absolute" from="11534,492" to="11534,15348" strokecolor="#ffc000" strokeweight=".16969mm"/>
            <v:line id="_x0000_s1062" alt="" style="position:absolute" from="11515,511" to="11515,15329" strokecolor="#ffc000" strokeweight=".48pt"/>
            <v:shape id="_x0000_s106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064" alt="" style="position:absolute" from="910,15324" to="11510,15324" strokecolor="#ffc000" strokeweight=".48pt"/>
            <v:line id="_x0000_s1065" alt="" style="position:absolute" from="11510,15343" to="11539,15343" strokecolor="#ffc000" strokeweight=".16969mm"/>
            <w10:wrap anchorx="page" anchory="page"/>
          </v:group>
        </w:pict>
      </w:r>
      <w:r>
        <w:rPr>
          <w:rFonts w:ascii="Palatino"/>
          <w:b/>
          <w:sz w:val="32"/>
        </w:rPr>
        <w:t>T</w:t>
      </w:r>
      <w:r>
        <w:rPr>
          <w:rFonts w:ascii="Palatino"/>
          <w:b/>
          <w:sz w:val="26"/>
        </w:rPr>
        <w:t xml:space="preserve">HE </w:t>
      </w:r>
      <w:r>
        <w:rPr>
          <w:rFonts w:ascii="Palatino"/>
          <w:b/>
          <w:sz w:val="32"/>
        </w:rPr>
        <w:t>I</w:t>
      </w:r>
      <w:r>
        <w:rPr>
          <w:rFonts w:ascii="Palatino"/>
          <w:b/>
          <w:sz w:val="26"/>
        </w:rPr>
        <w:t xml:space="preserve">RWIN AND </w:t>
      </w:r>
      <w:r>
        <w:rPr>
          <w:rFonts w:ascii="Palatino"/>
          <w:b/>
          <w:sz w:val="32"/>
        </w:rPr>
        <w:t>A</w:t>
      </w:r>
      <w:r>
        <w:rPr>
          <w:rFonts w:ascii="Palatino"/>
          <w:b/>
          <w:sz w:val="26"/>
        </w:rPr>
        <w:t xml:space="preserve">LICE </w:t>
      </w:r>
      <w:r>
        <w:rPr>
          <w:rFonts w:ascii="Palatino"/>
          <w:b/>
          <w:sz w:val="32"/>
        </w:rPr>
        <w:t>S</w:t>
      </w:r>
      <w:r>
        <w:rPr>
          <w:rFonts w:ascii="Palatino"/>
          <w:b/>
          <w:sz w:val="26"/>
        </w:rPr>
        <w:t xml:space="preserve">TARK </w:t>
      </w:r>
      <w:r>
        <w:rPr>
          <w:rFonts w:ascii="Palatino"/>
          <w:b/>
          <w:sz w:val="32"/>
        </w:rPr>
        <w:t>A</w:t>
      </w:r>
      <w:r>
        <w:rPr>
          <w:rFonts w:ascii="Palatino"/>
          <w:b/>
          <w:sz w:val="26"/>
        </w:rPr>
        <w:t>WARDS</w:t>
      </w:r>
    </w:p>
    <w:p w:rsidR="00B50AF9" w:rsidRDefault="00E15590">
      <w:pPr>
        <w:pStyle w:val="Heading4"/>
        <w:spacing w:before="276"/>
      </w:pPr>
      <w:r>
        <w:t>THE STARK SHORT FICTION PRIZE</w:t>
      </w:r>
    </w:p>
    <w:p w:rsidR="00B50AF9" w:rsidRDefault="00E15590">
      <w:pPr>
        <w:pStyle w:val="BodyText"/>
        <w:spacing w:line="250" w:lineRule="exact"/>
        <w:ind w:left="100"/>
      </w:pPr>
      <w:r>
        <w:t>Graduate or Undergraduate (Award: $200)</w:t>
      </w:r>
    </w:p>
    <w:p w:rsidR="00B50AF9" w:rsidRDefault="00E15590">
      <w:pPr>
        <w:pStyle w:val="BodyText"/>
        <w:spacing w:line="251" w:lineRule="exact"/>
        <w:ind w:left="100"/>
      </w:pPr>
      <w:r>
        <w:t>For an outstanding work of short fiction (e.g., a short story or novella) by a graduate or an undergraduate student.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90"/>
      </w:pPr>
      <w:r>
        <w:t>THE STARK AWARD IN FICTION IN HONOR OF HENRY R. ROTH</w:t>
      </w:r>
    </w:p>
    <w:p w:rsidR="00B50AF9" w:rsidRDefault="00E15590">
      <w:pPr>
        <w:pStyle w:val="BodyText"/>
        <w:spacing w:line="250" w:lineRule="exact"/>
        <w:ind w:left="100"/>
      </w:pPr>
      <w:r>
        <w:t>Undergraduate (Award: $200)</w:t>
      </w:r>
    </w:p>
    <w:p w:rsidR="00B50AF9" w:rsidRDefault="00E15590">
      <w:pPr>
        <w:pStyle w:val="BodyText"/>
        <w:spacing w:line="251" w:lineRule="exact"/>
        <w:ind w:left="100"/>
      </w:pPr>
      <w:r>
        <w:t>For the year’s best work in short fiction by an undergrad</w:t>
      </w:r>
      <w:r>
        <w:t>uate.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6" w:line="240" w:lineRule="auto"/>
      </w:pPr>
      <w:r>
        <w:t>THE STARK AWARD IN DRAMA IN MEMORY OF ROSS ALEXANDER</w:t>
      </w:r>
    </w:p>
    <w:p w:rsidR="00B50AF9" w:rsidRDefault="00E15590">
      <w:pPr>
        <w:pStyle w:val="BodyText"/>
        <w:spacing w:before="1" w:line="251" w:lineRule="exact"/>
        <w:ind w:left="100"/>
      </w:pPr>
      <w:r>
        <w:t>Graduate or Undergraduate (Award: $200)</w:t>
      </w:r>
    </w:p>
    <w:p w:rsidR="00B50AF9" w:rsidRDefault="00E15590">
      <w:pPr>
        <w:pStyle w:val="BodyText"/>
        <w:spacing w:line="251" w:lineRule="exact"/>
        <w:ind w:left="100"/>
      </w:pPr>
      <w:r>
        <w:t>For excellence in playwriting by an undergraduate or graduate student.  Submit either a one-act or a full-length play.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6"/>
      </w:pPr>
      <w:r>
        <w:t>THE STARK POETRY PRIZE IN MEMORY OF RAYMOND PATTERSON</w:t>
      </w:r>
    </w:p>
    <w:p w:rsidR="00B50AF9" w:rsidRDefault="00E15590">
      <w:pPr>
        <w:pStyle w:val="BodyText"/>
        <w:spacing w:line="251" w:lineRule="exact"/>
        <w:ind w:left="100"/>
      </w:pPr>
      <w:r>
        <w:t>Graduate (Award: $200)</w:t>
      </w:r>
    </w:p>
    <w:p w:rsidR="00B50AF9" w:rsidRDefault="00E15590">
      <w:pPr>
        <w:pStyle w:val="BodyText"/>
        <w:spacing w:before="2"/>
        <w:ind w:left="100"/>
      </w:pPr>
      <w:r>
        <w:t>For outstanding poetry by a graduate student.  Submit between 5 and 12 pages.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6" w:line="240" w:lineRule="auto"/>
      </w:pPr>
      <w:r>
        <w:t>THE STARK ESSAY AWARD IN LITERATURE</w:t>
      </w:r>
    </w:p>
    <w:p w:rsidR="00B50AF9" w:rsidRDefault="00E15590">
      <w:pPr>
        <w:pStyle w:val="BodyText"/>
        <w:spacing w:before="1"/>
        <w:ind w:left="100" w:right="7590"/>
      </w:pPr>
      <w:r>
        <w:t>Undergraduate (Award: $200) For the best essay on literature.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6"/>
      </w:pPr>
      <w:r>
        <w:t>THE STARK ENGLISH COMPOSITION AWARD IN MEMORY OF MINA SHAUGHNESSY</w:t>
      </w:r>
    </w:p>
    <w:p w:rsidR="00B50AF9" w:rsidRDefault="00E15590">
      <w:pPr>
        <w:pStyle w:val="BodyText"/>
        <w:spacing w:line="251" w:lineRule="exact"/>
        <w:ind w:left="100"/>
      </w:pPr>
      <w:r>
        <w:t>Undergraduate (Award: $200)</w:t>
      </w:r>
    </w:p>
    <w:p w:rsidR="00B50AF9" w:rsidRDefault="00E15590">
      <w:pPr>
        <w:pStyle w:val="BodyText"/>
        <w:spacing w:before="1"/>
        <w:ind w:left="100" w:right="880"/>
      </w:pPr>
      <w:r>
        <w:t>For the best student essay(s) written in Freshman Composition class. Manuscripts must be submitted by the instructor ONLY.</w:t>
      </w:r>
    </w:p>
    <w:p w:rsidR="00B50AF9" w:rsidRDefault="00B50AF9">
      <w:pPr>
        <w:sectPr w:rsidR="00B50AF9">
          <w:headerReference w:type="default" r:id="rId22"/>
          <w:footerReference w:type="default" r:id="rId23"/>
          <w:pgSz w:w="12240" w:h="15840"/>
          <w:pgMar w:top="920" w:right="800" w:bottom="980" w:left="980" w:header="0" w:footer="791" w:gutter="0"/>
          <w:pgNumType w:start="3"/>
          <w:cols w:space="720"/>
        </w:sectPr>
      </w:pPr>
    </w:p>
    <w:p w:rsidR="00B50AF9" w:rsidRDefault="00E15590">
      <w:pPr>
        <w:spacing w:before="74"/>
        <w:ind w:left="2663"/>
        <w:rPr>
          <w:rFonts w:ascii="Palatino"/>
          <w:b/>
          <w:sz w:val="26"/>
        </w:rPr>
      </w:pPr>
      <w:r>
        <w:lastRenderedPageBreak/>
        <w:pict>
          <v:group id="_x0000_s1046" alt="" style="position:absolute;left:0;text-align:left;margin-left:43.8pt;margin-top:24.35pt;width:533.4pt;height:743.3pt;z-index:-13144;mso-position-horizontal-relative:page;mso-position-vertical-relative:page" coordorigin="876,487" coordsize="10668,14866">
            <v:shape id="_x0000_s104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048" alt="" style="position:absolute" from="910,516" to="11510,516" strokecolor="#ffc000" strokeweight=".48pt"/>
            <v:shape id="_x0000_s104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050" alt="" style="position:absolute" from="905,511" to="905,15329" strokecolor="#ffc000" strokeweight=".48pt"/>
            <v:line id="_x0000_s1051" alt="" style="position:absolute" from="11534,492" to="11534,15348" strokecolor="#ffc000" strokeweight=".16969mm"/>
            <v:line id="_x0000_s1052" alt="" style="position:absolute" from="11515,511" to="11515,15329" strokecolor="#ffc000" strokeweight=".48pt"/>
            <v:shape id="_x0000_s105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054" alt="" style="position:absolute" from="910,15324" to="11510,15324" strokecolor="#ffc000" strokeweight=".48pt"/>
            <v:line id="_x0000_s1055" alt="" style="position:absolute" from="11510,15343" to="11539,15343" strokecolor="#ffc000" strokeweight=".16969mm"/>
            <w10:wrap anchorx="page" anchory="page"/>
          </v:group>
        </w:pict>
      </w:r>
      <w:r>
        <w:rPr>
          <w:rFonts w:ascii="Palatino"/>
          <w:b/>
          <w:sz w:val="32"/>
        </w:rPr>
        <w:t>A</w:t>
      </w:r>
      <w:r>
        <w:rPr>
          <w:rFonts w:ascii="Palatino"/>
          <w:b/>
          <w:sz w:val="26"/>
        </w:rPr>
        <w:t xml:space="preserve">WARDS </w:t>
      </w:r>
      <w:r>
        <w:rPr>
          <w:rFonts w:ascii="Palatino"/>
          <w:b/>
          <w:sz w:val="32"/>
        </w:rPr>
        <w:t>F</w:t>
      </w:r>
      <w:r>
        <w:rPr>
          <w:rFonts w:ascii="Palatino"/>
          <w:b/>
          <w:sz w:val="26"/>
        </w:rPr>
        <w:t xml:space="preserve">OR </w:t>
      </w:r>
      <w:r>
        <w:rPr>
          <w:rFonts w:ascii="Palatino"/>
          <w:b/>
          <w:sz w:val="32"/>
        </w:rPr>
        <w:t>G</w:t>
      </w:r>
      <w:r>
        <w:rPr>
          <w:rFonts w:ascii="Palatino"/>
          <w:b/>
          <w:sz w:val="26"/>
        </w:rPr>
        <w:t xml:space="preserve">ENERAL </w:t>
      </w:r>
      <w:r>
        <w:rPr>
          <w:rFonts w:ascii="Palatino"/>
          <w:b/>
          <w:sz w:val="32"/>
        </w:rPr>
        <w:t>E</w:t>
      </w:r>
      <w:r>
        <w:rPr>
          <w:rFonts w:ascii="Palatino"/>
          <w:b/>
          <w:sz w:val="26"/>
        </w:rPr>
        <w:t>XCELLENCE</w:t>
      </w:r>
    </w:p>
    <w:p w:rsidR="00B50AF9" w:rsidRDefault="00E15590">
      <w:pPr>
        <w:pStyle w:val="Heading4"/>
        <w:spacing w:before="252" w:line="240" w:lineRule="auto"/>
      </w:pPr>
      <w:r>
        <w:t>THE DAVID DORTORT UNDERGRADUATE FELLOWSHIP</w:t>
      </w:r>
    </w:p>
    <w:p w:rsidR="00B50AF9" w:rsidRDefault="00E15590">
      <w:pPr>
        <w:pStyle w:val="BodyText"/>
        <w:spacing w:before="5"/>
        <w:ind w:left="100" w:right="2484"/>
      </w:pPr>
      <w:r>
        <w:t>Undergraduate (Award: one prize up to $10,000 depending on the student’s eligibility) One fellowship for an outstanding sophomore or junior English major in creative writing.</w:t>
      </w:r>
    </w:p>
    <w:p w:rsidR="00B50AF9" w:rsidRDefault="00E15590">
      <w:pPr>
        <w:pStyle w:val="BodyText"/>
        <w:spacing w:line="242" w:lineRule="auto"/>
        <w:ind w:left="100" w:right="1829"/>
      </w:pPr>
      <w:r>
        <w:t>Students must have GPAs over 3.5 to apply for this fellowship, and must submit the following to Prof. Elizabeth Mazzola:</w:t>
      </w:r>
    </w:p>
    <w:p w:rsidR="00B50AF9" w:rsidRDefault="00E15590">
      <w:pPr>
        <w:pStyle w:val="BodyText"/>
        <w:spacing w:before="4" w:line="248" w:lineRule="exact"/>
        <w:ind w:left="728"/>
      </w:pPr>
      <w:r>
        <w:t>A letter of application</w:t>
      </w:r>
    </w:p>
    <w:p w:rsidR="00B50AF9" w:rsidRDefault="00E15590">
      <w:pPr>
        <w:pStyle w:val="BodyText"/>
        <w:spacing w:line="249" w:lineRule="exact"/>
        <w:ind w:left="728"/>
      </w:pPr>
      <w:r>
        <w:t>Letters of recommendation from TWO faculty members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91" w:line="240" w:lineRule="auto"/>
      </w:pPr>
      <w:r>
        <w:t>THE LILLIAN FEDER SCHOLARSHIP</w:t>
      </w:r>
    </w:p>
    <w:p w:rsidR="00B50AF9" w:rsidRDefault="00E15590">
      <w:pPr>
        <w:pStyle w:val="BodyText"/>
        <w:spacing w:before="1"/>
        <w:ind w:left="100" w:right="163"/>
      </w:pPr>
      <w:r>
        <w:t>Graduate or Undergraduate (Scholarship for one year, or stipend prorated in the amount of full-time in-state tuition) A merit scholarship for an undergraduate student concentrating in literature, or a graduate student in the MA in Literature.</w:t>
      </w:r>
    </w:p>
    <w:p w:rsidR="00B50AF9" w:rsidRDefault="00E15590">
      <w:pPr>
        <w:pStyle w:val="BodyText"/>
        <w:spacing w:before="1"/>
        <w:ind w:left="100" w:right="163"/>
      </w:pPr>
      <w:r>
        <w:t>Applicant mus</w:t>
      </w:r>
      <w:r>
        <w:t>t have a 3.7 minimum GPA, and should submit a letter of interest stating eligibility, merit and need, and providing the names of three City College faculty who can address merit and qualifications to</w:t>
      </w:r>
    </w:p>
    <w:p w:rsidR="00B50AF9" w:rsidRDefault="00E15590">
      <w:pPr>
        <w:pStyle w:val="BodyText"/>
        <w:spacing w:before="1"/>
        <w:ind w:left="100"/>
      </w:pPr>
      <w:r>
        <w:t>Prof. Elizabeth Mazzola/The Mack Committee.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1" w:line="240" w:lineRule="auto"/>
      </w:pPr>
      <w:r>
        <w:t>THE JULIUS AND ELIZABETH ISAACS SCHOLARSHIP</w:t>
      </w:r>
    </w:p>
    <w:p w:rsidR="00B50AF9" w:rsidRDefault="00E15590">
      <w:pPr>
        <w:pStyle w:val="BodyText"/>
        <w:spacing w:before="6"/>
        <w:ind w:left="100"/>
      </w:pPr>
      <w:r>
        <w:t>A student must be a freshman or sophomore at City College with a general 3.3. GPA and a 3.5 GPA in English class (Stipend: $2,500 per semester)</w:t>
      </w:r>
    </w:p>
    <w:p w:rsidR="00B50AF9" w:rsidRDefault="00E15590">
      <w:pPr>
        <w:pStyle w:val="BodyText"/>
        <w:spacing w:before="1"/>
        <w:ind w:left="100" w:right="205"/>
      </w:pPr>
      <w:r>
        <w:t xml:space="preserve">This scholarship is available to students who will major in English </w:t>
      </w:r>
      <w:r>
        <w:t>and study other languages, especially Greek and Latin.</w:t>
      </w:r>
    </w:p>
    <w:p w:rsidR="00B50AF9" w:rsidRDefault="00B50AF9">
      <w:pPr>
        <w:pStyle w:val="BodyText"/>
        <w:spacing w:before="5"/>
        <w:rPr>
          <w:sz w:val="20"/>
        </w:rPr>
      </w:pPr>
    </w:p>
    <w:p w:rsidR="00B50AF9" w:rsidRDefault="00E15590">
      <w:pPr>
        <w:pStyle w:val="Heading4"/>
        <w:spacing w:line="480" w:lineRule="atLeast"/>
        <w:ind w:left="728" w:right="2776" w:hanging="629"/>
      </w:pPr>
      <w:r>
        <w:t>THE MARILYN STERNGLASS AWARDS IN LANGUAGE AND LITERACY: THE MARILYN STERNGLASS WRITING AWARD</w:t>
      </w:r>
    </w:p>
    <w:p w:rsidR="00B50AF9" w:rsidRDefault="00E15590">
      <w:pPr>
        <w:pStyle w:val="BodyText"/>
        <w:spacing w:line="245" w:lineRule="exact"/>
        <w:ind w:left="728"/>
      </w:pPr>
      <w:r>
        <w:t>Graduate (Award: $500)</w:t>
      </w:r>
    </w:p>
    <w:p w:rsidR="00B50AF9" w:rsidRDefault="00E15590">
      <w:pPr>
        <w:pStyle w:val="BodyText"/>
        <w:spacing w:before="1"/>
        <w:ind w:left="728" w:right="269"/>
      </w:pPr>
      <w:r>
        <w:t>Presented to a graduate student for an essay, report, or story submitted in a Language and Literacy graduate course.</w:t>
      </w:r>
    </w:p>
    <w:p w:rsidR="00B50AF9" w:rsidRDefault="00B50AF9">
      <w:pPr>
        <w:pStyle w:val="BodyText"/>
        <w:spacing w:before="8"/>
        <w:rPr>
          <w:sz w:val="19"/>
        </w:rPr>
      </w:pPr>
    </w:p>
    <w:p w:rsidR="00B50AF9" w:rsidRDefault="00E15590">
      <w:pPr>
        <w:pStyle w:val="Heading4"/>
        <w:spacing w:line="240" w:lineRule="auto"/>
        <w:ind w:left="728"/>
      </w:pPr>
      <w:r>
        <w:t>THE MARILYN STERNGLASS OVERALL MERIT AWARD</w:t>
      </w:r>
    </w:p>
    <w:p w:rsidR="00B50AF9" w:rsidRDefault="00E15590">
      <w:pPr>
        <w:pStyle w:val="BodyText"/>
        <w:spacing w:before="1"/>
        <w:ind w:left="728"/>
      </w:pPr>
      <w:r>
        <w:t>Graduate (Award: $500)</w:t>
      </w:r>
    </w:p>
    <w:p w:rsidR="00B50AF9" w:rsidRDefault="00E15590">
      <w:pPr>
        <w:pStyle w:val="BodyText"/>
        <w:spacing w:before="6" w:line="250" w:lineRule="exact"/>
        <w:ind w:left="728" w:right="714"/>
      </w:pPr>
      <w:r>
        <w:t>Presented to a matriculated Language and Literacy MA student who enrolle</w:t>
      </w:r>
      <w:r>
        <w:t>d in either the Fall 2018 or Spring 2019 semesters or both.</w:t>
      </w:r>
    </w:p>
    <w:p w:rsidR="00B50AF9" w:rsidRDefault="00B50AF9">
      <w:pPr>
        <w:pStyle w:val="BodyText"/>
      </w:pPr>
    </w:p>
    <w:p w:rsidR="00B50AF9" w:rsidRDefault="00E15590">
      <w:pPr>
        <w:pStyle w:val="BodyText"/>
        <w:ind w:left="1448" w:right="4177" w:hanging="720"/>
      </w:pPr>
      <w:r>
        <w:t>To apply for this award, a student should submit the following: A letter of application</w:t>
      </w:r>
    </w:p>
    <w:p w:rsidR="00B50AF9" w:rsidRDefault="00E15590">
      <w:pPr>
        <w:pStyle w:val="BodyText"/>
        <w:spacing w:line="245" w:lineRule="exact"/>
        <w:ind w:left="1448"/>
      </w:pPr>
      <w:r>
        <w:t>An up-to-date CCNY transcript</w:t>
      </w:r>
    </w:p>
    <w:p w:rsidR="00B50AF9" w:rsidRDefault="00E15590">
      <w:pPr>
        <w:pStyle w:val="BodyText"/>
        <w:spacing w:before="6"/>
        <w:ind w:left="1722" w:right="495" w:hanging="274"/>
      </w:pPr>
      <w:r>
        <w:t>A 500-word personal statement by the student about academic achievement withi</w:t>
      </w:r>
      <w:r>
        <w:t>n the Language &amp;Literacy MA program and related professional endeavors</w:t>
      </w:r>
    </w:p>
    <w:p w:rsidR="00B50AF9" w:rsidRDefault="00E15590">
      <w:pPr>
        <w:pStyle w:val="BodyText"/>
        <w:spacing w:before="1"/>
        <w:ind w:left="1448" w:right="488"/>
      </w:pPr>
      <w:r>
        <w:t>Optional: for this award the student may submit one essay or report written for credit in a CCNY Language and Literacy graduate course.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91"/>
      </w:pPr>
      <w:r>
        <w:t>THE MARGARET HALMY PRIZE</w:t>
      </w:r>
    </w:p>
    <w:p w:rsidR="00B50AF9" w:rsidRDefault="00E15590">
      <w:pPr>
        <w:pStyle w:val="BodyText"/>
        <w:spacing w:line="251" w:lineRule="exact"/>
        <w:ind w:left="100"/>
      </w:pPr>
      <w:r>
        <w:t>Undergraduate (Award: $</w:t>
      </w:r>
      <w:r>
        <w:t>500)</w:t>
      </w:r>
    </w:p>
    <w:p w:rsidR="00B50AF9" w:rsidRDefault="00E15590">
      <w:pPr>
        <w:pStyle w:val="BodyText"/>
        <w:spacing w:before="1"/>
        <w:ind w:left="100" w:right="115"/>
      </w:pPr>
      <w:r>
        <w:t>A prize to an undergraduate who is interested in the pursuit of creative or professional writing as a career and who is the first generation in his or her family to pursue a college degree. To apply, submit a personal narrative of 500- 1250 words deta</w:t>
      </w:r>
      <w:r>
        <w:t xml:space="preserve">iling eligibility, ambitions and goals, </w:t>
      </w:r>
      <w:r>
        <w:rPr>
          <w:spacing w:val="-3"/>
        </w:rPr>
        <w:t xml:space="preserve">and </w:t>
      </w:r>
      <w:r>
        <w:t>providing the names of three City College faculty who can address the quality of your work to Prof. Elizabeth Mazzola/The Mack</w:t>
      </w:r>
      <w:r>
        <w:rPr>
          <w:spacing w:val="-33"/>
        </w:rPr>
        <w:t xml:space="preserve"> </w:t>
      </w:r>
      <w:r>
        <w:t>Committee.</w:t>
      </w:r>
    </w:p>
    <w:p w:rsidR="00B50AF9" w:rsidRDefault="00B50AF9">
      <w:pPr>
        <w:sectPr w:rsidR="00B50AF9">
          <w:headerReference w:type="default" r:id="rId24"/>
          <w:footerReference w:type="default" r:id="rId25"/>
          <w:pgSz w:w="12240" w:h="15840"/>
          <w:pgMar w:top="920" w:right="780" w:bottom="980" w:left="980" w:header="0" w:footer="791" w:gutter="0"/>
          <w:pgNumType w:start="4"/>
          <w:cols w:space="720"/>
        </w:sectPr>
      </w:pPr>
    </w:p>
    <w:p w:rsidR="00B50AF9" w:rsidRDefault="00E15590">
      <w:pPr>
        <w:pStyle w:val="Heading4"/>
        <w:spacing w:before="68"/>
        <w:ind w:left="120"/>
      </w:pPr>
      <w:r>
        <w:lastRenderedPageBreak/>
        <w:pict>
          <v:group id="_x0000_s1036" alt="" style="position:absolute;left:0;text-align:left;margin-left:43.8pt;margin-top:24.35pt;width:533.4pt;height:743.3pt;z-index:-13120;mso-position-horizontal-relative:page;mso-position-vertical-relative:page" coordorigin="876,487" coordsize="10668,14866">
            <v:shape id="_x0000_s103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038" alt="" style="position:absolute" from="910,516" to="11510,516" strokecolor="#ffc000" strokeweight=".48pt"/>
            <v:shape id="_x0000_s103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040" alt="" style="position:absolute" from="905,511" to="905,15329" strokecolor="#ffc000" strokeweight=".48pt"/>
            <v:line id="_x0000_s1041" alt="" style="position:absolute" from="11534,492" to="11534,15348" strokecolor="#ffc000" strokeweight=".16969mm"/>
            <v:line id="_x0000_s1042" alt="" style="position:absolute" from="11515,511" to="11515,15329" strokecolor="#ffc000" strokeweight=".48pt"/>
            <v:shape id="_x0000_s104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044" alt="" style="position:absolute" from="910,15324" to="11510,15324" strokecolor="#ffc000" strokeweight=".48pt"/>
            <v:line id="_x0000_s1045" alt="" style="position:absolute" from="11510,15343" to="11539,15343" strokecolor="#ffc000" strokeweight=".16969mm"/>
            <w10:wrap anchorx="page" anchory="page"/>
          </v:group>
        </w:pict>
      </w:r>
      <w:r>
        <w:t>THE EDWARD C. AND RUTH P. MACK GRADUATE FELLOWSHIP</w:t>
      </w:r>
    </w:p>
    <w:p w:rsidR="00B50AF9" w:rsidRDefault="00E15590">
      <w:pPr>
        <w:pStyle w:val="BodyText"/>
        <w:spacing w:line="251" w:lineRule="exact"/>
        <w:ind w:left="120"/>
      </w:pPr>
      <w:r>
        <w:t>Graduating Senior (Award: $500)</w:t>
      </w:r>
    </w:p>
    <w:p w:rsidR="00B50AF9" w:rsidRDefault="00E15590">
      <w:pPr>
        <w:pStyle w:val="BodyText"/>
        <w:spacing w:before="1"/>
        <w:ind w:left="120" w:right="665"/>
      </w:pPr>
      <w:r>
        <w:t>For one or two graduating English majors who have demonstrated excellence, a potential for scholarship, and require assistance in pursuing graduate study in English.</w:t>
      </w:r>
    </w:p>
    <w:p w:rsidR="00B50AF9" w:rsidRDefault="00E15590">
      <w:pPr>
        <w:pStyle w:val="BodyText"/>
        <w:spacing w:line="242" w:lineRule="auto"/>
        <w:ind w:left="120" w:right="1769"/>
      </w:pPr>
      <w:r>
        <w:t>(Prefer</w:t>
      </w:r>
      <w:r>
        <w:t>ence will be given to students who have been accepted into a graduate English program.) Students must have GPAs over 3.5 to apply for this fellowship, and must submit the following to Prof. Elizabeth Mazzola/The Mack Committee:</w:t>
      </w:r>
    </w:p>
    <w:p w:rsidR="00B50AF9" w:rsidRDefault="00E15590">
      <w:pPr>
        <w:pStyle w:val="BodyText"/>
        <w:spacing w:before="4" w:line="242" w:lineRule="exact"/>
        <w:ind w:left="748"/>
      </w:pPr>
      <w:r>
        <w:t>A letter of application</w:t>
      </w:r>
    </w:p>
    <w:p w:rsidR="00B50AF9" w:rsidRDefault="00E15590">
      <w:pPr>
        <w:pStyle w:val="BodyText"/>
        <w:spacing w:before="1"/>
        <w:ind w:left="748"/>
      </w:pPr>
      <w:r>
        <w:t>Lett</w:t>
      </w:r>
      <w:r>
        <w:t>ers of recommendation from TWO faculty members</w:t>
      </w:r>
    </w:p>
    <w:p w:rsidR="00B50AF9" w:rsidRDefault="00E15590">
      <w:pPr>
        <w:pStyle w:val="BodyText"/>
        <w:spacing w:before="1"/>
        <w:ind w:left="748"/>
      </w:pPr>
      <w:r>
        <w:t>If applicable, a letter of acceptance into the proposed graduate English program.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91"/>
        <w:ind w:left="120"/>
      </w:pPr>
      <w:r>
        <w:t>THE PAUL ROBERTS MEMORIAL SCHOLARSHIP FUND</w:t>
      </w:r>
    </w:p>
    <w:p w:rsidR="00B50AF9" w:rsidRDefault="00E15590">
      <w:pPr>
        <w:pStyle w:val="BodyText"/>
        <w:spacing w:line="251" w:lineRule="exact"/>
        <w:ind w:left="120"/>
      </w:pPr>
      <w:r>
        <w:t>Undergraduate (Award: $500)</w:t>
      </w:r>
    </w:p>
    <w:p w:rsidR="00B50AF9" w:rsidRDefault="00E15590">
      <w:pPr>
        <w:pStyle w:val="BodyText"/>
        <w:spacing w:before="1"/>
        <w:ind w:left="120" w:right="1368"/>
      </w:pPr>
      <w:r>
        <w:t>A scholarship for an English major based on academic pe</w:t>
      </w:r>
      <w:r>
        <w:t>rformance and demonstrated financial need. Students must have GPAs over 3.5 to apply for this scholarship, and must submit the following to Prof. Elizabeth Mazzola/The Mack Committee:</w:t>
      </w:r>
    </w:p>
    <w:p w:rsidR="00B50AF9" w:rsidRDefault="00E15590">
      <w:pPr>
        <w:pStyle w:val="BodyText"/>
        <w:spacing w:line="250" w:lineRule="exact"/>
        <w:ind w:left="748"/>
      </w:pPr>
      <w:r>
        <w:t>A letter of application</w:t>
      </w:r>
    </w:p>
    <w:p w:rsidR="00B50AF9" w:rsidRDefault="00E15590">
      <w:pPr>
        <w:pStyle w:val="BodyText"/>
        <w:spacing w:before="6"/>
        <w:ind w:left="748"/>
      </w:pPr>
      <w:r>
        <w:t>Letters of recommendation from TWO faculty members.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0"/>
        <w:ind w:left="120"/>
      </w:pPr>
      <w:r>
        <w:t>THE RICHARD SHEPHARD AWARD FOR EXCELLENCE IN WRITING</w:t>
      </w:r>
    </w:p>
    <w:p w:rsidR="00B50AF9" w:rsidRDefault="00E15590">
      <w:pPr>
        <w:pStyle w:val="BodyText"/>
        <w:spacing w:line="251" w:lineRule="exact"/>
        <w:ind w:left="120"/>
      </w:pPr>
      <w:r>
        <w:t>Undergraduate (Award: $500)</w:t>
      </w:r>
    </w:p>
    <w:p w:rsidR="00B50AF9" w:rsidRDefault="00E15590">
      <w:pPr>
        <w:pStyle w:val="BodyText"/>
        <w:spacing w:before="2"/>
        <w:ind w:left="120" w:right="757"/>
      </w:pPr>
      <w:r>
        <w:t>One award for an undergraduate who is going into his or her senior year, who has taken two creative writing classes, and w</w:t>
      </w:r>
      <w:r>
        <w:t>ho has demonstrated excellence in essays. To apply, students must submit the following to Prof. Elizabeth Mazzola/The Mack Committee:</w:t>
      </w:r>
    </w:p>
    <w:p w:rsidR="00B50AF9" w:rsidRDefault="00E15590">
      <w:pPr>
        <w:pStyle w:val="BodyText"/>
        <w:spacing w:line="242" w:lineRule="auto"/>
        <w:ind w:left="748" w:right="7735"/>
      </w:pPr>
      <w:r>
        <w:t>A letter of application A sample essay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7"/>
        <w:ind w:left="120"/>
      </w:pPr>
      <w:r>
        <w:t>THE TONI CADE BAMBARA ENDOWED SCHOLARSHIP</w:t>
      </w:r>
    </w:p>
    <w:p w:rsidR="00B50AF9" w:rsidRDefault="00E15590">
      <w:pPr>
        <w:pStyle w:val="BodyText"/>
        <w:spacing w:line="251" w:lineRule="exact"/>
        <w:ind w:left="120"/>
      </w:pPr>
      <w:r>
        <w:t>Undergraduate (Award: $500)</w:t>
      </w:r>
    </w:p>
    <w:p w:rsidR="00B50AF9" w:rsidRDefault="00E15590">
      <w:pPr>
        <w:pStyle w:val="BodyText"/>
        <w:spacing w:before="1"/>
        <w:ind w:left="120" w:right="153"/>
      </w:pPr>
      <w:r>
        <w:t>For an under</w:t>
      </w:r>
      <w:r>
        <w:t>graduate full-time student in his or her senior year who has been accepted into a graduate program and who intends to be a writer.</w:t>
      </w:r>
    </w:p>
    <w:p w:rsidR="00B50AF9" w:rsidRDefault="00E15590">
      <w:pPr>
        <w:pStyle w:val="BodyText"/>
        <w:spacing w:before="6" w:line="250" w:lineRule="exact"/>
        <w:ind w:left="748" w:right="1844" w:hanging="629"/>
      </w:pPr>
      <w:r>
        <w:t>To apply, students must submit the following to Prof. Elizabeth Mazzola/The Mack Committee: A letter of application</w:t>
      </w:r>
    </w:p>
    <w:p w:rsidR="00B50AF9" w:rsidRDefault="00E15590">
      <w:pPr>
        <w:pStyle w:val="BodyText"/>
        <w:spacing w:line="247" w:lineRule="exact"/>
        <w:ind w:left="748"/>
      </w:pPr>
      <w:r>
        <w:t>Letters o</w:t>
      </w:r>
      <w:r>
        <w:t>f recommendation from TWO faculty members</w:t>
      </w:r>
    </w:p>
    <w:p w:rsidR="00B50AF9" w:rsidRDefault="00E15590">
      <w:pPr>
        <w:pStyle w:val="BodyText"/>
        <w:spacing w:before="1"/>
        <w:ind w:left="748"/>
      </w:pPr>
      <w:r>
        <w:t>A letter of acceptance into the proposed graduate program.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6" w:line="240" w:lineRule="auto"/>
        <w:ind w:left="120"/>
      </w:pPr>
      <w:r>
        <w:t>THE WILLIAM BRADLEY OTIS FELLOWSHIP IN AMERICAN LITERATURE</w:t>
      </w:r>
    </w:p>
    <w:p w:rsidR="00B50AF9" w:rsidRDefault="00E15590">
      <w:pPr>
        <w:pStyle w:val="BodyText"/>
        <w:spacing w:before="1" w:line="249" w:lineRule="exact"/>
        <w:ind w:left="120"/>
      </w:pPr>
      <w:r>
        <w:t>Graduating Senior (Award: $200)</w:t>
      </w:r>
    </w:p>
    <w:p w:rsidR="00B50AF9" w:rsidRDefault="00E15590">
      <w:pPr>
        <w:pStyle w:val="BodyText"/>
        <w:spacing w:line="249" w:lineRule="exact"/>
        <w:ind w:left="115"/>
      </w:pPr>
      <w:r>
        <w:t>For a graduating senior who has performed outstandingly in American Literature courses.</w:t>
      </w:r>
    </w:p>
    <w:p w:rsidR="00B50AF9" w:rsidRDefault="00E15590">
      <w:pPr>
        <w:pStyle w:val="BodyText"/>
        <w:spacing w:before="7"/>
        <w:ind w:left="748" w:right="1844" w:hanging="629"/>
      </w:pPr>
      <w:r>
        <w:t>To apply, students must submit the following to Prof. Elizabeth Mazzola/The Mack Committee: A letter of application</w:t>
      </w:r>
    </w:p>
    <w:p w:rsidR="00B50AF9" w:rsidRDefault="00E15590">
      <w:pPr>
        <w:pStyle w:val="BodyText"/>
        <w:spacing w:line="245" w:lineRule="exact"/>
        <w:ind w:left="748"/>
      </w:pPr>
      <w:r>
        <w:t>Letters of recommendation from TWO faculty members.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91"/>
        <w:ind w:left="120"/>
      </w:pPr>
      <w:r>
        <w:t>THE ALBERT FRIEND AWARD FOR EXCELLENCE IN MEDIEVAL STUDIES</w:t>
      </w:r>
    </w:p>
    <w:p w:rsidR="00B50AF9" w:rsidRDefault="00E15590">
      <w:pPr>
        <w:pStyle w:val="BodyText"/>
        <w:spacing w:line="251" w:lineRule="exact"/>
        <w:ind w:left="120"/>
      </w:pPr>
      <w:r>
        <w:t>Graduate or Graduating Senior (Award: $100)</w:t>
      </w:r>
    </w:p>
    <w:p w:rsidR="00B50AF9" w:rsidRDefault="00E15590">
      <w:pPr>
        <w:pStyle w:val="BodyText"/>
        <w:spacing w:before="1"/>
        <w:ind w:left="120" w:right="97"/>
      </w:pPr>
      <w:r>
        <w:t>For a graduating senior or a graduate student demonstrating excellence in medieval studies. To apply, students must submit the following to Prof. Elizab</w:t>
      </w:r>
      <w:r>
        <w:t>eth Mazzola:</w:t>
      </w:r>
    </w:p>
    <w:p w:rsidR="00B50AF9" w:rsidRDefault="00E15590">
      <w:pPr>
        <w:pStyle w:val="BodyText"/>
        <w:spacing w:line="250" w:lineRule="exact"/>
        <w:ind w:left="748"/>
      </w:pPr>
      <w:r>
        <w:t>A letter of application</w:t>
      </w:r>
    </w:p>
    <w:p w:rsidR="00B50AF9" w:rsidRDefault="00E15590">
      <w:pPr>
        <w:pStyle w:val="BodyText"/>
        <w:spacing w:before="1"/>
        <w:ind w:left="748"/>
      </w:pPr>
      <w:r>
        <w:t>At least one essay in the subject area.</w:t>
      </w:r>
    </w:p>
    <w:p w:rsidR="00B50AF9" w:rsidRDefault="00B50AF9">
      <w:pPr>
        <w:sectPr w:rsidR="00B50AF9">
          <w:headerReference w:type="default" r:id="rId26"/>
          <w:footerReference w:type="default" r:id="rId27"/>
          <w:pgSz w:w="12240" w:h="15840"/>
          <w:pgMar w:top="1080" w:right="840" w:bottom="980" w:left="960" w:header="0" w:footer="791" w:gutter="0"/>
          <w:pgNumType w:start="5"/>
          <w:cols w:space="720"/>
        </w:sectPr>
      </w:pPr>
    </w:p>
    <w:p w:rsidR="00B50AF9" w:rsidRDefault="00E15590">
      <w:pPr>
        <w:spacing w:before="83"/>
        <w:ind w:left="3805"/>
        <w:rPr>
          <w:rFonts w:ascii="Palatino"/>
          <w:b/>
          <w:sz w:val="26"/>
        </w:rPr>
      </w:pPr>
      <w:r>
        <w:lastRenderedPageBreak/>
        <w:pict>
          <v:group id="_x0000_s1026" alt="" style="position:absolute;left:0;text-align:left;margin-left:43.8pt;margin-top:24.35pt;width:533.4pt;height:743.3pt;z-index:-13096;mso-position-horizontal-relative:page;mso-position-vertical-relative:page" coordorigin="876,487" coordsize="10668,14866">
            <v:shape id="_x0000_s1027" alt="" style="position:absolute;top:15840;width:134988300;height:2" coordorigin=",15840" coordsize="134988300,0" o:spt="100" adj="0,,0" path="m881,497r29,m910,497r10600,e" filled="f" strokecolor="#ffc000" strokeweight=".16969mm">
              <v:stroke joinstyle="round"/>
              <v:formulas/>
              <v:path arrowok="t" o:connecttype="segments"/>
            </v:shape>
            <v:line id="_x0000_s1028" alt="" style="position:absolute" from="910,516" to="11510,516" strokecolor="#ffc000" strokeweight=".48pt"/>
            <v:shape id="_x0000_s1029" alt="" style="position:absolute;top:-188655353;width:135293100;height:188671200" coordorigin=",-188655353" coordsize="135293100,188671200" o:spt="100" adj="0,,0" path="m11510,504r29,m886,499r,14856e" filled="f" strokecolor="#ffc000" strokeweight=".16969mm">
              <v:stroke joinstyle="round"/>
              <v:formulas/>
              <v:path arrowok="t" o:connecttype="segments"/>
            </v:shape>
            <v:line id="_x0000_s1030" alt="" style="position:absolute" from="905,511" to="905,15329" strokecolor="#ffc000" strokeweight=".48pt"/>
            <v:line id="_x0000_s1031" alt="" style="position:absolute" from="11534,492" to="11534,15348" strokecolor="#ffc000" strokeweight=".16969mm"/>
            <v:line id="_x0000_s1032" alt="" style="position:absolute" from="11515,511" to="11515,15329" strokecolor="#ffc000" strokeweight=".48pt"/>
            <v:shape id="_x0000_s1033" alt="" style="position:absolute;top:15840;width:134988300;height:2" coordorigin=",15840" coordsize="134988300,0" o:spt="100" adj="0,,0" path="m881,15343r29,m910,15343r10600,e" filled="f" strokecolor="#ffc000" strokeweight=".16969mm">
              <v:stroke joinstyle="round"/>
              <v:formulas/>
              <v:path arrowok="t" o:connecttype="segments"/>
            </v:shape>
            <v:line id="_x0000_s1034" alt="" style="position:absolute" from="910,15324" to="11510,15324" strokecolor="#ffc000" strokeweight=".48pt"/>
            <v:line id="_x0000_s1035" alt="" style="position:absolute" from="11510,15343" to="11539,15343" strokecolor="#ffc000" strokeweight=".16969mm"/>
            <w10:wrap anchorx="page" anchory="page"/>
          </v:group>
        </w:pict>
      </w:r>
      <w:r>
        <w:rPr>
          <w:rFonts w:ascii="Palatino"/>
          <w:b/>
          <w:sz w:val="32"/>
        </w:rPr>
        <w:t>T</w:t>
      </w:r>
      <w:r>
        <w:rPr>
          <w:rFonts w:ascii="Palatino"/>
          <w:b/>
          <w:sz w:val="26"/>
        </w:rPr>
        <w:t xml:space="preserve">EACHING </w:t>
      </w:r>
      <w:r>
        <w:rPr>
          <w:rFonts w:ascii="Palatino"/>
          <w:b/>
          <w:sz w:val="32"/>
        </w:rPr>
        <w:t>A</w:t>
      </w:r>
      <w:r>
        <w:rPr>
          <w:rFonts w:ascii="Palatino"/>
          <w:b/>
          <w:sz w:val="26"/>
        </w:rPr>
        <w:t>WARDS</w:t>
      </w:r>
    </w:p>
    <w:p w:rsidR="00B50AF9" w:rsidRDefault="00E15590">
      <w:pPr>
        <w:pStyle w:val="Heading4"/>
        <w:spacing w:before="277"/>
      </w:pPr>
      <w:r>
        <w:t>THE NORMAN LEVINE OUTSTANDING TEACHING AWARD</w:t>
      </w:r>
    </w:p>
    <w:p w:rsidR="00B50AF9" w:rsidRDefault="00E15590">
      <w:pPr>
        <w:pStyle w:val="BodyText"/>
        <w:spacing w:line="251" w:lineRule="exact"/>
        <w:ind w:left="100"/>
      </w:pPr>
      <w:r>
        <w:t>Graduate (Award: $500)</w:t>
      </w:r>
    </w:p>
    <w:p w:rsidR="00B50AF9" w:rsidRDefault="00E15590">
      <w:pPr>
        <w:pStyle w:val="BodyText"/>
        <w:spacing w:before="6" w:line="250" w:lineRule="exact"/>
        <w:ind w:left="100" w:right="100"/>
      </w:pPr>
      <w:r>
        <w:t>For a City College Department of English graduate student who has demonstrated excellence in teaching City College undergraduates.  Consideration by faculty nomination.</w:t>
      </w:r>
    </w:p>
    <w:p w:rsidR="00B50AF9" w:rsidRDefault="00B50AF9">
      <w:pPr>
        <w:pStyle w:val="BodyText"/>
        <w:rPr>
          <w:sz w:val="24"/>
        </w:rPr>
      </w:pPr>
    </w:p>
    <w:p w:rsidR="00B50AF9" w:rsidRDefault="00E15590">
      <w:pPr>
        <w:pStyle w:val="Heading4"/>
        <w:spacing w:before="188"/>
      </w:pPr>
      <w:r>
        <w:t>THE TEACHER-WRITER AWARD</w:t>
      </w:r>
    </w:p>
    <w:p w:rsidR="00B50AF9" w:rsidRDefault="00E15590">
      <w:pPr>
        <w:pStyle w:val="BodyText"/>
        <w:spacing w:line="251" w:lineRule="exact"/>
        <w:ind w:left="100"/>
      </w:pPr>
      <w:r>
        <w:t>Graduate (Award: $500)</w:t>
      </w:r>
    </w:p>
    <w:p w:rsidR="00B50AF9" w:rsidRDefault="00E15590">
      <w:pPr>
        <w:pStyle w:val="BodyText"/>
        <w:spacing w:before="6" w:line="250" w:lineRule="exact"/>
        <w:ind w:left="100" w:right="437"/>
      </w:pPr>
      <w:r>
        <w:t>For promise of a career combining dedi</w:t>
      </w:r>
      <w:r>
        <w:t>cated teaching with achievement in creative writing or scholarship Consideration by faculty nomination.</w:t>
      </w:r>
    </w:p>
    <w:sectPr w:rsidR="00B50AF9">
      <w:headerReference w:type="default" r:id="rId28"/>
      <w:footerReference w:type="default" r:id="rId29"/>
      <w:pgSz w:w="12240" w:h="15840"/>
      <w:pgMar w:top="1300" w:right="1380" w:bottom="980" w:left="980" w:header="0" w:footer="791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90" w:rsidRDefault="00E15590">
      <w:r>
        <w:separator/>
      </w:r>
    </w:p>
  </w:endnote>
  <w:endnote w:type="continuationSeparator" w:id="0">
    <w:p w:rsidR="00E15590" w:rsidRDefault="00E1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301.4pt;margin-top:741.45pt;width:17.1pt;height:15.3pt;z-index:-13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line="297" w:lineRule="exact"/>
                  <w:ind w:left="20"/>
                  <w:rPr>
                    <w:rFonts w:ascii="Apple SD Gothic Neo" w:hAnsi="Apple SD Gothic Neo"/>
                    <w:b/>
                    <w:sz w:val="21"/>
                  </w:rPr>
                </w:pPr>
                <w:r>
                  <w:rPr>
                    <w:rFonts w:ascii="Apple SD Gothic Neo" w:hAnsi="Apple SD Gothic Neo"/>
                    <w:b/>
                    <w:spacing w:val="-8"/>
                    <w:w w:val="80"/>
                    <w:sz w:val="21"/>
                  </w:rPr>
                  <w:t>∼</w:t>
                </w:r>
                <w:r>
                  <w:rPr>
                    <w:b/>
                    <w:spacing w:val="-8"/>
                    <w:w w:val="80"/>
                    <w:sz w:val="24"/>
                  </w:rPr>
                  <w:t>i</w:t>
                </w:r>
                <w:r>
                  <w:rPr>
                    <w:rFonts w:ascii="Apple SD Gothic Neo" w:hAnsi="Apple SD Gothic Neo"/>
                    <w:b/>
                    <w:spacing w:val="-8"/>
                    <w:w w:val="80"/>
                    <w:sz w:val="21"/>
                  </w:rPr>
                  <w:t>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299.5pt;margin-top:741.45pt;width:20.95pt;height:15.3pt;z-index:-13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line="297" w:lineRule="exact"/>
                  <w:ind w:left="20"/>
                  <w:rPr>
                    <w:rFonts w:ascii="Apple SD Gothic Neo" w:hAnsi="Apple SD Gothic Neo"/>
                    <w:b/>
                    <w:sz w:val="21"/>
                  </w:rPr>
                </w:pPr>
                <w:r>
                  <w:rPr>
                    <w:rFonts w:ascii="Apple SD Gothic Neo" w:hAnsi="Apple SD Gothic Neo"/>
                    <w:b/>
                    <w:spacing w:val="-11"/>
                    <w:w w:val="85"/>
                    <w:sz w:val="21"/>
                  </w:rPr>
                  <w:t>∼</w:t>
                </w:r>
                <w:r>
                  <w:rPr>
                    <w:b/>
                    <w:spacing w:val="-11"/>
                    <w:w w:val="85"/>
                    <w:sz w:val="24"/>
                  </w:rPr>
                  <w:t>ii</w:t>
                </w:r>
                <w:r>
                  <w:rPr>
                    <w:rFonts w:ascii="Apple SD Gothic Neo" w:hAnsi="Apple SD Gothic Neo"/>
                    <w:b/>
                    <w:spacing w:val="-11"/>
                    <w:w w:val="85"/>
                    <w:sz w:val="21"/>
                  </w:rPr>
                  <w:t>∼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297.3pt;margin-top:741.45pt;width:24.8pt;height:15.3pt;z-index:-13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line="297" w:lineRule="exact"/>
                  <w:ind w:left="20"/>
                  <w:rPr>
                    <w:rFonts w:ascii="Apple SD Gothic Neo" w:hAnsi="Apple SD Gothic Neo"/>
                    <w:b/>
                    <w:sz w:val="21"/>
                  </w:rPr>
                </w:pPr>
                <w:r>
                  <w:rPr>
                    <w:rFonts w:ascii="Apple SD Gothic Neo" w:hAnsi="Apple SD Gothic Neo"/>
                    <w:b/>
                    <w:spacing w:val="-12"/>
                    <w:w w:val="95"/>
                    <w:sz w:val="21"/>
                  </w:rPr>
                  <w:t>∼</w:t>
                </w:r>
                <w:r>
                  <w:rPr>
                    <w:b/>
                    <w:spacing w:val="-12"/>
                    <w:w w:val="95"/>
                    <w:sz w:val="24"/>
                  </w:rPr>
                  <w:t>iii</w:t>
                </w:r>
                <w:r>
                  <w:rPr>
                    <w:rFonts w:ascii="Apple SD Gothic Neo" w:hAnsi="Apple SD Gothic Neo"/>
                    <w:b/>
                    <w:spacing w:val="-12"/>
                    <w:w w:val="95"/>
                    <w:sz w:val="21"/>
                  </w:rPr>
                  <w:t>∼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305.45pt;margin-top:741.45pt;width:10pt;height:15.3pt;z-index:-13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305.45pt;margin-top:741.45pt;width:10pt;height:15.3pt;z-index:-13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305.45pt;margin-top:741.45pt;width:10pt;height:15.3pt;z-index:-13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305.45pt;margin-top:741.45pt;width:10pt;height:15.3pt;z-index:-13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05.45pt;margin-top:741.45pt;width:10pt;height:15.3pt;z-index:-13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5.45pt;margin-top:741.45pt;width:10pt;height:15.3pt;z-index:-13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0AF9" w:rsidRDefault="00E15590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90" w:rsidRDefault="00E15590">
      <w:r>
        <w:separator/>
      </w:r>
    </w:p>
  </w:footnote>
  <w:footnote w:type="continuationSeparator" w:id="0">
    <w:p w:rsidR="00E15590" w:rsidRDefault="00E1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E15590">
    <w:pPr>
      <w:pStyle w:val="BodyText"/>
      <w:spacing w:line="14" w:lineRule="auto"/>
      <w:rPr>
        <w:sz w:val="2"/>
      </w:rPr>
    </w:pPr>
    <w:r>
      <w:pict>
        <v:rect id="_x0000_s2058" alt="" style="position:absolute;margin-left:0;margin-top:0;width:612pt;height:11in;z-index:-13336;mso-wrap-edited:f;mso-width-percent:0;mso-height-percent:0;mso-position-horizontal-relative:page;mso-position-vertical-relative:page;mso-width-percent:0;mso-height-percent:0" fillcolor="#fffbef" stroked="f"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F9" w:rsidRDefault="00B50AF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2AFA"/>
    <w:multiLevelType w:val="hybridMultilevel"/>
    <w:tmpl w:val="C20E06D2"/>
    <w:lvl w:ilvl="0" w:tplc="0870032C">
      <w:start w:val="1"/>
      <w:numFmt w:val="decimal"/>
      <w:lvlText w:val="%1)"/>
      <w:lvlJc w:val="left"/>
      <w:pPr>
        <w:ind w:left="100" w:hanging="260"/>
        <w:jc w:val="left"/>
      </w:pPr>
      <w:rPr>
        <w:rFonts w:hint="default"/>
        <w:w w:val="100"/>
      </w:rPr>
    </w:lvl>
    <w:lvl w:ilvl="1" w:tplc="E9E492FC">
      <w:numFmt w:val="bullet"/>
      <w:lvlText w:val="•"/>
      <w:lvlJc w:val="left"/>
      <w:pPr>
        <w:ind w:left="1130" w:hanging="260"/>
      </w:pPr>
      <w:rPr>
        <w:rFonts w:hint="default"/>
      </w:rPr>
    </w:lvl>
    <w:lvl w:ilvl="2" w:tplc="4CBAEE8A">
      <w:numFmt w:val="bullet"/>
      <w:lvlText w:val="•"/>
      <w:lvlJc w:val="left"/>
      <w:pPr>
        <w:ind w:left="2160" w:hanging="260"/>
      </w:pPr>
      <w:rPr>
        <w:rFonts w:hint="default"/>
      </w:rPr>
    </w:lvl>
    <w:lvl w:ilvl="3" w:tplc="E30A9A7E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7C2E8948">
      <w:numFmt w:val="bullet"/>
      <w:lvlText w:val="•"/>
      <w:lvlJc w:val="left"/>
      <w:pPr>
        <w:ind w:left="4220" w:hanging="260"/>
      </w:pPr>
      <w:rPr>
        <w:rFonts w:hint="default"/>
      </w:rPr>
    </w:lvl>
    <w:lvl w:ilvl="5" w:tplc="F412D890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7F8F8CA">
      <w:numFmt w:val="bullet"/>
      <w:lvlText w:val="•"/>
      <w:lvlJc w:val="left"/>
      <w:pPr>
        <w:ind w:left="6280" w:hanging="260"/>
      </w:pPr>
      <w:rPr>
        <w:rFonts w:hint="default"/>
      </w:rPr>
    </w:lvl>
    <w:lvl w:ilvl="7" w:tplc="04D82D30">
      <w:numFmt w:val="bullet"/>
      <w:lvlText w:val="•"/>
      <w:lvlJc w:val="left"/>
      <w:pPr>
        <w:ind w:left="7310" w:hanging="260"/>
      </w:pPr>
      <w:rPr>
        <w:rFonts w:hint="default"/>
      </w:rPr>
    </w:lvl>
    <w:lvl w:ilvl="8" w:tplc="D19E1C56">
      <w:numFmt w:val="bullet"/>
      <w:lvlText w:val="•"/>
      <w:lvlJc w:val="left"/>
      <w:pPr>
        <w:ind w:left="834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F9"/>
    <w:rsid w:val="00135DB9"/>
    <w:rsid w:val="00B50AF9"/>
    <w:rsid w:val="00E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0C65C40F-5991-304F-A26A-A2A75C0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4"/>
      <w:ind w:left="1194"/>
      <w:jc w:val="center"/>
      <w:outlineLvl w:val="0"/>
    </w:pPr>
    <w:rPr>
      <w:rFonts w:ascii="Palatino" w:eastAsia="Palatino" w:hAnsi="Palatino" w:cs="Palatino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51" w:lineRule="exact"/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righ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2141</Words>
  <Characters>12206</Characters>
  <Application>Microsoft Office Word</Application>
  <DocSecurity>8</DocSecurity>
  <Lines>101</Lines>
  <Paragraphs>28</Paragraphs>
  <ScaleCrop>false</ScaleCrop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2019-02-14T11:01:00Z</dcterms:created>
  <dcterms:modified xsi:type="dcterms:W3CDTF">2019-02-14T16:01:00Z</dcterms:modified>
</cp:coreProperties>
</file>